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CC" w:rsidRPr="007872B6" w:rsidRDefault="00280DD1" w:rsidP="007976CC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2B6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254694" w:rsidRPr="007872B6">
        <w:rPr>
          <w:rFonts w:ascii="Times New Roman" w:hAnsi="Times New Roman" w:cs="Times New Roman"/>
          <w:b/>
          <w:sz w:val="24"/>
          <w:szCs w:val="24"/>
        </w:rPr>
        <w:t>13</w:t>
      </w:r>
    </w:p>
    <w:p w:rsidR="007976CC" w:rsidRDefault="00280DD1" w:rsidP="007976C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976CC">
        <w:rPr>
          <w:rFonts w:ascii="Times New Roman" w:hAnsi="Times New Roman" w:cs="Times New Roman"/>
          <w:sz w:val="24"/>
          <w:szCs w:val="24"/>
        </w:rPr>
        <w:t>к Тарифному соглашению</w:t>
      </w:r>
      <w:r w:rsidR="007976CC">
        <w:rPr>
          <w:rFonts w:ascii="Times New Roman" w:hAnsi="Times New Roman" w:cs="Times New Roman"/>
          <w:sz w:val="24"/>
          <w:szCs w:val="24"/>
        </w:rPr>
        <w:t xml:space="preserve"> </w:t>
      </w:r>
      <w:r w:rsidR="00EA334C" w:rsidRPr="007976CC">
        <w:rPr>
          <w:rFonts w:ascii="Times New Roman" w:hAnsi="Times New Roman" w:cs="Times New Roman"/>
          <w:sz w:val="24"/>
          <w:szCs w:val="24"/>
        </w:rPr>
        <w:t xml:space="preserve">в </w:t>
      </w:r>
      <w:r w:rsidRPr="007976CC">
        <w:rPr>
          <w:rFonts w:ascii="Times New Roman" w:hAnsi="Times New Roman" w:cs="Times New Roman"/>
          <w:sz w:val="24"/>
          <w:szCs w:val="24"/>
        </w:rPr>
        <w:t>системе</w:t>
      </w:r>
      <w:r w:rsidR="007976CC">
        <w:rPr>
          <w:rFonts w:ascii="Times New Roman" w:hAnsi="Times New Roman" w:cs="Times New Roman"/>
          <w:sz w:val="24"/>
          <w:szCs w:val="24"/>
        </w:rPr>
        <w:t xml:space="preserve"> </w:t>
      </w:r>
      <w:r w:rsidRPr="007976CC">
        <w:rPr>
          <w:rFonts w:ascii="Times New Roman" w:hAnsi="Times New Roman" w:cs="Times New Roman"/>
          <w:sz w:val="24"/>
          <w:szCs w:val="24"/>
        </w:rPr>
        <w:t>ОМС</w:t>
      </w:r>
    </w:p>
    <w:p w:rsidR="00280DD1" w:rsidRPr="007976CC" w:rsidRDefault="00280DD1" w:rsidP="007976C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7976CC">
        <w:rPr>
          <w:rFonts w:ascii="Times New Roman" w:hAnsi="Times New Roman" w:cs="Times New Roman"/>
          <w:sz w:val="24"/>
          <w:szCs w:val="24"/>
        </w:rPr>
        <w:t>Чеченской</w:t>
      </w:r>
      <w:r w:rsidR="00657C5B" w:rsidRPr="007976CC">
        <w:rPr>
          <w:rFonts w:ascii="Times New Roman" w:hAnsi="Times New Roman" w:cs="Times New Roman"/>
          <w:sz w:val="24"/>
          <w:szCs w:val="24"/>
        </w:rPr>
        <w:t xml:space="preserve"> </w:t>
      </w:r>
      <w:r w:rsidR="00EA334C" w:rsidRPr="007976CC">
        <w:rPr>
          <w:rFonts w:ascii="Times New Roman" w:hAnsi="Times New Roman" w:cs="Times New Roman"/>
          <w:sz w:val="24"/>
          <w:szCs w:val="24"/>
        </w:rPr>
        <w:t>Республики</w:t>
      </w:r>
      <w:r w:rsidR="007976CC">
        <w:rPr>
          <w:rFonts w:ascii="Times New Roman" w:hAnsi="Times New Roman" w:cs="Times New Roman"/>
          <w:sz w:val="24"/>
          <w:szCs w:val="24"/>
        </w:rPr>
        <w:t xml:space="preserve"> </w:t>
      </w:r>
      <w:r w:rsidR="0064107F" w:rsidRPr="007976CC">
        <w:rPr>
          <w:rFonts w:ascii="Times New Roman" w:hAnsi="Times New Roman" w:cs="Times New Roman"/>
          <w:sz w:val="24"/>
          <w:szCs w:val="24"/>
        </w:rPr>
        <w:t>на 2025</w:t>
      </w:r>
      <w:r w:rsidRPr="007976C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76CC" w:rsidRDefault="007976CC" w:rsidP="007976CC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E4" w:rsidRPr="007976CC" w:rsidRDefault="00280DD1" w:rsidP="007976C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CC">
        <w:rPr>
          <w:rFonts w:ascii="Times New Roman" w:hAnsi="Times New Roman" w:cs="Times New Roman"/>
          <w:b/>
          <w:sz w:val="28"/>
          <w:szCs w:val="28"/>
        </w:rPr>
        <w:t>Перечень единиц объема медицинской помощ</w:t>
      </w:r>
      <w:r w:rsidR="00073313" w:rsidRPr="007976CC">
        <w:rPr>
          <w:rFonts w:ascii="Times New Roman" w:hAnsi="Times New Roman" w:cs="Times New Roman"/>
          <w:b/>
          <w:sz w:val="28"/>
          <w:szCs w:val="28"/>
        </w:rPr>
        <w:t>и</w:t>
      </w:r>
      <w:r w:rsidRPr="007976CC">
        <w:rPr>
          <w:rFonts w:ascii="Times New Roman" w:hAnsi="Times New Roman" w:cs="Times New Roman"/>
          <w:b/>
          <w:sz w:val="28"/>
          <w:szCs w:val="28"/>
        </w:rPr>
        <w:t>, оплачиваемых по отдельным тарифам</w:t>
      </w:r>
      <w:r w:rsidR="00AE1EB6" w:rsidRPr="007976CC">
        <w:rPr>
          <w:rFonts w:ascii="Times New Roman" w:hAnsi="Times New Roman" w:cs="Times New Roman"/>
          <w:b/>
          <w:sz w:val="28"/>
          <w:szCs w:val="28"/>
        </w:rPr>
        <w:t xml:space="preserve"> при оказании амбула</w:t>
      </w:r>
      <w:r w:rsidR="00F017A0" w:rsidRPr="007976CC">
        <w:rPr>
          <w:rFonts w:ascii="Times New Roman" w:hAnsi="Times New Roman" w:cs="Times New Roman"/>
          <w:b/>
          <w:sz w:val="28"/>
          <w:szCs w:val="28"/>
        </w:rPr>
        <w:t xml:space="preserve">торной медицинской помощи </w:t>
      </w:r>
      <w:r w:rsidR="00DD4A02" w:rsidRPr="007976CC">
        <w:rPr>
          <w:rFonts w:ascii="Times New Roman" w:hAnsi="Times New Roman" w:cs="Times New Roman"/>
          <w:b/>
          <w:sz w:val="28"/>
          <w:szCs w:val="28"/>
        </w:rPr>
        <w:t>в медицинских организациях</w:t>
      </w:r>
      <w:r w:rsidR="00897136" w:rsidRPr="007976CC">
        <w:rPr>
          <w:rFonts w:ascii="Times New Roman" w:hAnsi="Times New Roman" w:cs="Times New Roman"/>
          <w:b/>
          <w:sz w:val="28"/>
          <w:szCs w:val="28"/>
        </w:rPr>
        <w:t xml:space="preserve">, финансируемых по </w:t>
      </w:r>
      <w:proofErr w:type="spellStart"/>
      <w:r w:rsidR="00897136" w:rsidRPr="007976CC">
        <w:rPr>
          <w:rFonts w:ascii="Times New Roman" w:hAnsi="Times New Roman" w:cs="Times New Roman"/>
          <w:b/>
          <w:sz w:val="28"/>
          <w:szCs w:val="28"/>
        </w:rPr>
        <w:t>подушевому</w:t>
      </w:r>
      <w:proofErr w:type="spellEnd"/>
      <w:r w:rsidR="00897136" w:rsidRPr="007976CC">
        <w:rPr>
          <w:rFonts w:ascii="Times New Roman" w:hAnsi="Times New Roman" w:cs="Times New Roman"/>
          <w:b/>
          <w:sz w:val="28"/>
          <w:szCs w:val="28"/>
        </w:rPr>
        <w:t xml:space="preserve"> нормативу на прикрепившихся лиц </w:t>
      </w:r>
      <w:r w:rsidR="0064107F" w:rsidRPr="007976CC">
        <w:rPr>
          <w:rFonts w:ascii="Times New Roman" w:hAnsi="Times New Roman" w:cs="Times New Roman"/>
          <w:b/>
          <w:sz w:val="28"/>
          <w:szCs w:val="28"/>
        </w:rPr>
        <w:t>в 2025</w:t>
      </w:r>
      <w:r w:rsidR="00AE1EB6" w:rsidRPr="007976C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017A0" w:rsidRPr="00797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976CC" w:rsidRDefault="00397AE4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- оказание медпомощи в приемном отделении стационара при условии наблюдения за пациентом до 6 часов после проведения лечебно-</w:t>
      </w:r>
      <w:bookmarkStart w:id="0" w:name="_GoBack"/>
      <w:bookmarkEnd w:id="0"/>
      <w:r w:rsidRPr="007976CC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диагностических мероприятий</w:t>
      </w:r>
      <w:r w:rsidR="008B30E2" w:rsidRPr="007976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76CC" w:rsidRDefault="00781C58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AE4" w:rsidRPr="007976C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диализа</w:t>
      </w:r>
      <w:r w:rsidR="00252141" w:rsidRPr="007976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629" w:rsidRDefault="00243C1B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>отдельные</w:t>
      </w:r>
      <w:r w:rsidR="00141232" w:rsidRPr="00947629">
        <w:rPr>
          <w:rFonts w:ascii="Times New Roman" w:hAnsi="Times New Roman" w:cs="Times New Roman"/>
          <w:sz w:val="28"/>
          <w:szCs w:val="28"/>
        </w:rPr>
        <w:t xml:space="preserve"> </w:t>
      </w:r>
      <w:r w:rsidRPr="00947629">
        <w:rPr>
          <w:rFonts w:ascii="Times New Roman" w:hAnsi="Times New Roman" w:cs="Times New Roman"/>
          <w:sz w:val="28"/>
          <w:szCs w:val="28"/>
        </w:rPr>
        <w:t>диагностические (лабораторные) исследования</w:t>
      </w:r>
      <w:r w:rsidR="00141232" w:rsidRPr="00947629">
        <w:rPr>
          <w:rFonts w:ascii="Times New Roman" w:hAnsi="Times New Roman" w:cs="Times New Roman"/>
          <w:sz w:val="28"/>
          <w:szCs w:val="28"/>
        </w:rPr>
        <w:t xml:space="preserve"> </w:t>
      </w:r>
      <w:r w:rsidRPr="00947629">
        <w:rPr>
          <w:rFonts w:ascii="Times New Roman" w:hAnsi="Times New Roman" w:cs="Times New Roman"/>
          <w:sz w:val="28"/>
          <w:szCs w:val="28"/>
        </w:rPr>
        <w:t>в</w:t>
      </w:r>
      <w:r w:rsidR="00141232" w:rsidRPr="00947629">
        <w:rPr>
          <w:rFonts w:ascii="Times New Roman" w:hAnsi="Times New Roman" w:cs="Times New Roman"/>
          <w:sz w:val="28"/>
          <w:szCs w:val="28"/>
        </w:rPr>
        <w:t xml:space="preserve"> </w:t>
      </w:r>
      <w:r w:rsidRPr="00947629">
        <w:rPr>
          <w:rFonts w:ascii="Times New Roman" w:hAnsi="Times New Roman" w:cs="Times New Roman"/>
          <w:sz w:val="28"/>
          <w:szCs w:val="28"/>
        </w:rPr>
        <w:t>соответствии</w:t>
      </w:r>
      <w:r w:rsidR="00141232" w:rsidRPr="00947629">
        <w:rPr>
          <w:rFonts w:ascii="Times New Roman" w:hAnsi="Times New Roman" w:cs="Times New Roman"/>
          <w:sz w:val="28"/>
          <w:szCs w:val="28"/>
        </w:rPr>
        <w:t xml:space="preserve"> </w:t>
      </w:r>
      <w:r w:rsidRPr="00947629">
        <w:rPr>
          <w:rFonts w:ascii="Times New Roman" w:hAnsi="Times New Roman" w:cs="Times New Roman"/>
          <w:sz w:val="28"/>
          <w:szCs w:val="28"/>
        </w:rPr>
        <w:t xml:space="preserve">с нормативами, </w:t>
      </w:r>
      <w:r w:rsidR="007D516D" w:rsidRPr="00947629">
        <w:rPr>
          <w:rFonts w:ascii="Times New Roman" w:hAnsi="Times New Roman" w:cs="Times New Roman"/>
          <w:sz w:val="28"/>
          <w:szCs w:val="28"/>
        </w:rPr>
        <w:t>установленными Территориальной п</w:t>
      </w:r>
      <w:r w:rsidRPr="00947629">
        <w:rPr>
          <w:rFonts w:ascii="Times New Roman" w:hAnsi="Times New Roman" w:cs="Times New Roman"/>
          <w:sz w:val="28"/>
          <w:szCs w:val="28"/>
        </w:rPr>
        <w:t xml:space="preserve">рограммой в части базовой программы обязательного медицинского страхования: </w:t>
      </w:r>
      <w:r w:rsidR="00FC0E7B" w:rsidRPr="00947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proofErr w:type="gramStart"/>
      <w:r w:rsidR="00FC0E7B" w:rsidRPr="00947629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патолого-анатомических</w:t>
      </w:r>
      <w:proofErr w:type="gramEnd"/>
      <w:r w:rsidR="00FC0E7B" w:rsidRPr="00947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исследований </w:t>
      </w:r>
      <w:proofErr w:type="spellStart"/>
      <w:r w:rsidR="00FC0E7B" w:rsidRPr="00947629">
        <w:rPr>
          <w:rFonts w:ascii="Times New Roman" w:eastAsia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 w:rsidR="00FC0E7B" w:rsidRPr="00947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(операционного) материала, ПЭТ/КТ и ОФЭКТ/ОФЭКТ-КТ</w:t>
      </w:r>
      <w:r w:rsidR="002148BE" w:rsidRPr="009476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629" w:rsidRDefault="00913326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>комплексное посещение в рамках профилактических медицинских</w:t>
      </w:r>
      <w:r w:rsidR="006679D2" w:rsidRPr="00947629">
        <w:rPr>
          <w:rFonts w:ascii="Times New Roman" w:hAnsi="Times New Roman" w:cs="Times New Roman"/>
          <w:sz w:val="28"/>
          <w:szCs w:val="28"/>
        </w:rPr>
        <w:t xml:space="preserve"> осмот</w:t>
      </w:r>
      <w:r w:rsidRPr="00947629">
        <w:rPr>
          <w:rFonts w:ascii="Times New Roman" w:hAnsi="Times New Roman" w:cs="Times New Roman"/>
          <w:sz w:val="28"/>
          <w:szCs w:val="28"/>
        </w:rPr>
        <w:t>ров</w:t>
      </w:r>
      <w:r w:rsidR="006679D2" w:rsidRPr="00947629">
        <w:rPr>
          <w:rFonts w:ascii="Times New Roman" w:hAnsi="Times New Roman" w:cs="Times New Roman"/>
          <w:sz w:val="28"/>
          <w:szCs w:val="28"/>
        </w:rPr>
        <w:t xml:space="preserve"> </w:t>
      </w:r>
      <w:r w:rsidRPr="00947629">
        <w:rPr>
          <w:rFonts w:ascii="Times New Roman" w:hAnsi="Times New Roman" w:cs="Times New Roman"/>
          <w:sz w:val="28"/>
          <w:szCs w:val="28"/>
        </w:rPr>
        <w:t>и диспансеризации</w:t>
      </w:r>
      <w:r w:rsidR="006679D2" w:rsidRPr="00947629">
        <w:rPr>
          <w:rFonts w:ascii="Times New Roman" w:hAnsi="Times New Roman" w:cs="Times New Roman"/>
          <w:sz w:val="28"/>
          <w:szCs w:val="28"/>
        </w:rPr>
        <w:t>, в том числе</w:t>
      </w:r>
      <w:r w:rsidRPr="00947629">
        <w:rPr>
          <w:rFonts w:ascii="Times New Roman" w:hAnsi="Times New Roman" w:cs="Times New Roman"/>
          <w:sz w:val="28"/>
          <w:szCs w:val="28"/>
        </w:rPr>
        <w:t xml:space="preserve"> углубленной диспансеризации</w:t>
      </w:r>
      <w:r w:rsidR="00B1648E" w:rsidRPr="00947629">
        <w:rPr>
          <w:rFonts w:ascii="Times New Roman" w:hAnsi="Times New Roman" w:cs="Times New Roman"/>
          <w:sz w:val="28"/>
          <w:szCs w:val="28"/>
        </w:rPr>
        <w:t xml:space="preserve"> и диспансеризации для оценки репродуктивного здоровья</w:t>
      </w:r>
      <w:r w:rsidR="00B0356B" w:rsidRPr="00947629">
        <w:rPr>
          <w:rFonts w:ascii="Times New Roman" w:hAnsi="Times New Roman" w:cs="Times New Roman"/>
          <w:sz w:val="28"/>
          <w:szCs w:val="28"/>
        </w:rPr>
        <w:t xml:space="preserve"> женщин и мужчин</w:t>
      </w:r>
      <w:r w:rsidR="006D2F1A" w:rsidRPr="00947629">
        <w:rPr>
          <w:rFonts w:ascii="Times New Roman" w:hAnsi="Times New Roman" w:cs="Times New Roman"/>
          <w:sz w:val="28"/>
          <w:szCs w:val="28"/>
        </w:rPr>
        <w:t>;</w:t>
      </w:r>
    </w:p>
    <w:p w:rsidR="00947629" w:rsidRDefault="00913326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 xml:space="preserve">комплексное посещение в рамках </w:t>
      </w:r>
      <w:r w:rsidR="006679D2" w:rsidRPr="00947629">
        <w:rPr>
          <w:rFonts w:ascii="Times New Roman" w:hAnsi="Times New Roman" w:cs="Times New Roman"/>
          <w:sz w:val="28"/>
          <w:szCs w:val="28"/>
        </w:rPr>
        <w:t>диспансерного наблюдения</w:t>
      </w:r>
      <w:r w:rsidR="00B1648E" w:rsidRPr="00947629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взрослого населения, включая работающих граждан</w:t>
      </w:r>
      <w:r w:rsidR="002148BE" w:rsidRPr="00947629">
        <w:rPr>
          <w:rFonts w:ascii="Times New Roman" w:hAnsi="Times New Roman" w:cs="Times New Roman"/>
          <w:sz w:val="28"/>
          <w:szCs w:val="28"/>
        </w:rPr>
        <w:t>;</w:t>
      </w:r>
    </w:p>
    <w:p w:rsidR="00947629" w:rsidRDefault="00A87166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>посещение медицинских работников, имеющих среднее медицинское образование, ведущих самостоятельный прием</w:t>
      </w:r>
      <w:r w:rsidR="006D2F1A" w:rsidRPr="00947629">
        <w:rPr>
          <w:rFonts w:ascii="Times New Roman" w:hAnsi="Times New Roman" w:cs="Times New Roman"/>
          <w:sz w:val="28"/>
          <w:szCs w:val="28"/>
        </w:rPr>
        <w:t xml:space="preserve"> в фельдшерских,</w:t>
      </w:r>
      <w:r w:rsidR="002148BE" w:rsidRPr="00947629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пунктах;</w:t>
      </w:r>
    </w:p>
    <w:p w:rsidR="00947629" w:rsidRDefault="00061398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>обращение по заболеванию по про</w:t>
      </w:r>
      <w:r w:rsidR="002148BE" w:rsidRPr="00947629">
        <w:rPr>
          <w:rFonts w:ascii="Times New Roman" w:hAnsi="Times New Roman" w:cs="Times New Roman"/>
          <w:sz w:val="28"/>
          <w:szCs w:val="28"/>
        </w:rPr>
        <w:t>филю «Медицинская реабилитация»;</w:t>
      </w:r>
    </w:p>
    <w:p w:rsidR="00947629" w:rsidRDefault="002148BE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>посещения с профилактическими целями центров здоровья</w:t>
      </w:r>
      <w:r w:rsidR="00DF6DF6" w:rsidRPr="00947629">
        <w:rPr>
          <w:rFonts w:ascii="Times New Roman" w:hAnsi="Times New Roman" w:cs="Times New Roman"/>
          <w:sz w:val="28"/>
          <w:szCs w:val="28"/>
        </w:rPr>
        <w:t>;</w:t>
      </w:r>
    </w:p>
    <w:p w:rsidR="00DF6DF6" w:rsidRPr="00947629" w:rsidRDefault="00DF6DF6" w:rsidP="00947629">
      <w:pPr>
        <w:pStyle w:val="a3"/>
        <w:numPr>
          <w:ilvl w:val="0"/>
          <w:numId w:val="1"/>
        </w:numPr>
        <w:spacing w:line="240" w:lineRule="auto"/>
        <w:ind w:left="14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7629">
        <w:rPr>
          <w:rFonts w:ascii="Times New Roman" w:hAnsi="Times New Roman" w:cs="Times New Roman"/>
          <w:sz w:val="28"/>
          <w:szCs w:val="28"/>
        </w:rPr>
        <w:t xml:space="preserve">комплексные посещения школы </w:t>
      </w:r>
      <w:r w:rsidR="00C10A9D" w:rsidRPr="00947629">
        <w:rPr>
          <w:rFonts w:ascii="Times New Roman" w:hAnsi="Times New Roman" w:cs="Times New Roman"/>
          <w:sz w:val="28"/>
          <w:szCs w:val="28"/>
        </w:rPr>
        <w:t>для больных с хроническими</w:t>
      </w:r>
      <w:r w:rsidR="000155BA" w:rsidRPr="00947629">
        <w:rPr>
          <w:rFonts w:ascii="Times New Roman" w:hAnsi="Times New Roman" w:cs="Times New Roman"/>
          <w:sz w:val="28"/>
          <w:szCs w:val="28"/>
        </w:rPr>
        <w:t xml:space="preserve"> неинфекционными заболеваниями</w:t>
      </w:r>
      <w:r w:rsidR="00C10A9D" w:rsidRPr="00947629">
        <w:rPr>
          <w:rFonts w:ascii="Times New Roman" w:hAnsi="Times New Roman" w:cs="Times New Roman"/>
          <w:sz w:val="28"/>
          <w:szCs w:val="28"/>
        </w:rPr>
        <w:t xml:space="preserve">, в том числе школы </w:t>
      </w:r>
      <w:r w:rsidRPr="00947629">
        <w:rPr>
          <w:rFonts w:ascii="Times New Roman" w:hAnsi="Times New Roman" w:cs="Times New Roman"/>
          <w:sz w:val="28"/>
          <w:szCs w:val="28"/>
        </w:rPr>
        <w:t>сахарного диабета.</w:t>
      </w:r>
    </w:p>
    <w:p w:rsidR="00563926" w:rsidRPr="007976CC" w:rsidRDefault="00563926" w:rsidP="007976CC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563926" w:rsidRPr="007976CC" w:rsidSect="00797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7301"/>
    <w:multiLevelType w:val="hybridMultilevel"/>
    <w:tmpl w:val="8C8EAA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D1"/>
    <w:rsid w:val="000120C5"/>
    <w:rsid w:val="000155BA"/>
    <w:rsid w:val="00047BE2"/>
    <w:rsid w:val="00061398"/>
    <w:rsid w:val="00073313"/>
    <w:rsid w:val="000D620F"/>
    <w:rsid w:val="00141232"/>
    <w:rsid w:val="00174053"/>
    <w:rsid w:val="001A6685"/>
    <w:rsid w:val="002148BE"/>
    <w:rsid w:val="002149A0"/>
    <w:rsid w:val="00243C1B"/>
    <w:rsid w:val="00252141"/>
    <w:rsid w:val="00254694"/>
    <w:rsid w:val="00274D16"/>
    <w:rsid w:val="00280DD1"/>
    <w:rsid w:val="002828B8"/>
    <w:rsid w:val="002E2FB6"/>
    <w:rsid w:val="00346829"/>
    <w:rsid w:val="00373CF4"/>
    <w:rsid w:val="00397AE4"/>
    <w:rsid w:val="004026FD"/>
    <w:rsid w:val="00475F58"/>
    <w:rsid w:val="00563926"/>
    <w:rsid w:val="00632D59"/>
    <w:rsid w:val="0064107F"/>
    <w:rsid w:val="00657C5B"/>
    <w:rsid w:val="006679D2"/>
    <w:rsid w:val="00693761"/>
    <w:rsid w:val="006C4424"/>
    <w:rsid w:val="006C5C82"/>
    <w:rsid w:val="006D2F1A"/>
    <w:rsid w:val="0073280A"/>
    <w:rsid w:val="00741318"/>
    <w:rsid w:val="00781C58"/>
    <w:rsid w:val="007872B6"/>
    <w:rsid w:val="007976CC"/>
    <w:rsid w:val="007D516D"/>
    <w:rsid w:val="00867296"/>
    <w:rsid w:val="00870F29"/>
    <w:rsid w:val="008721EB"/>
    <w:rsid w:val="00897136"/>
    <w:rsid w:val="008B30E2"/>
    <w:rsid w:val="00913326"/>
    <w:rsid w:val="00923016"/>
    <w:rsid w:val="00947629"/>
    <w:rsid w:val="009B7F1A"/>
    <w:rsid w:val="00A87166"/>
    <w:rsid w:val="00AE1EB6"/>
    <w:rsid w:val="00B0356B"/>
    <w:rsid w:val="00B1648E"/>
    <w:rsid w:val="00B27EF8"/>
    <w:rsid w:val="00B76194"/>
    <w:rsid w:val="00BF3260"/>
    <w:rsid w:val="00C10A9D"/>
    <w:rsid w:val="00C2295B"/>
    <w:rsid w:val="00C64A3B"/>
    <w:rsid w:val="00CA3B3C"/>
    <w:rsid w:val="00DB0DCE"/>
    <w:rsid w:val="00DB7FD2"/>
    <w:rsid w:val="00DD4A02"/>
    <w:rsid w:val="00DE66F8"/>
    <w:rsid w:val="00DF6DF6"/>
    <w:rsid w:val="00E26DF3"/>
    <w:rsid w:val="00EA334C"/>
    <w:rsid w:val="00EB432C"/>
    <w:rsid w:val="00F017A0"/>
    <w:rsid w:val="00F90EA6"/>
    <w:rsid w:val="00FC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7D381-9A1A-406A-A96B-EE295C93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7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2025-01-08T13:35:00Z</dcterms:created>
  <dcterms:modified xsi:type="dcterms:W3CDTF">2025-01-13T11:19:00Z</dcterms:modified>
</cp:coreProperties>
</file>