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10F4" w14:textId="6027E92C" w:rsidR="009C2F25" w:rsidRPr="00EC7BEF" w:rsidRDefault="009C2F25" w:rsidP="009C2F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7B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53F6">
        <w:rPr>
          <w:rFonts w:ascii="Times New Roman" w:hAnsi="Times New Roman" w:cs="Times New Roman"/>
          <w:sz w:val="24"/>
          <w:szCs w:val="24"/>
        </w:rPr>
        <w:t>№34</w:t>
      </w:r>
    </w:p>
    <w:p w14:paraId="6DBC64AA" w14:textId="0944C3AB" w:rsidR="003E6B7E" w:rsidRDefault="008A53F6" w:rsidP="008A5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Тарифному соглашению </w:t>
      </w:r>
      <w:r w:rsidR="000543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системе ОМС</w:t>
      </w:r>
    </w:p>
    <w:p w14:paraId="0F2DAAE3" w14:textId="2C8D02DC" w:rsidR="000658E0" w:rsidRPr="008A53F6" w:rsidRDefault="008A53F6" w:rsidP="008A53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Чеченской Республики </w:t>
      </w:r>
      <w:r w:rsidR="009C2F25" w:rsidRPr="00EC7BEF">
        <w:rPr>
          <w:rFonts w:ascii="Times New Roman" w:hAnsi="Times New Roman" w:cs="Times New Roman"/>
          <w:sz w:val="24"/>
          <w:szCs w:val="24"/>
        </w:rPr>
        <w:t>н</w:t>
      </w:r>
      <w:r w:rsidR="00916E61">
        <w:rPr>
          <w:rFonts w:ascii="Times New Roman" w:hAnsi="Times New Roman" w:cs="Times New Roman"/>
          <w:sz w:val="24"/>
          <w:szCs w:val="24"/>
        </w:rPr>
        <w:t>а 2025</w:t>
      </w:r>
      <w:r w:rsidR="009C2F25" w:rsidRPr="00EC7BEF">
        <w:rPr>
          <w:rFonts w:ascii="Times New Roman" w:hAnsi="Times New Roman" w:cs="Times New Roman"/>
          <w:sz w:val="24"/>
          <w:szCs w:val="24"/>
        </w:rPr>
        <w:t xml:space="preserve"> год</w:t>
      </w:r>
      <w:r w:rsidR="00054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DB119" w14:textId="77777777" w:rsidR="000658E0" w:rsidRPr="00257219" w:rsidRDefault="000658E0" w:rsidP="000658E0">
      <w:pPr>
        <w:spacing w:line="240" w:lineRule="atLeast"/>
      </w:pPr>
    </w:p>
    <w:p w14:paraId="1C2FF249" w14:textId="4062A97D" w:rsidR="000658E0" w:rsidRPr="00257219" w:rsidRDefault="000658E0" w:rsidP="003E6B7E">
      <w:pPr>
        <w:spacing w:line="240" w:lineRule="atLeast"/>
        <w:jc w:val="center"/>
        <w:rPr>
          <w:b/>
        </w:rPr>
      </w:pPr>
      <w:r w:rsidRPr="00257219">
        <w:rPr>
          <w:b/>
        </w:rPr>
        <w:t>ПЕРЕЧЕНЬ</w:t>
      </w:r>
    </w:p>
    <w:p w14:paraId="766EAB10" w14:textId="77777777" w:rsidR="000658E0" w:rsidRPr="00257219" w:rsidRDefault="000658E0" w:rsidP="003E6B7E">
      <w:pPr>
        <w:spacing w:line="120" w:lineRule="exact"/>
        <w:jc w:val="center"/>
        <w:rPr>
          <w:b/>
        </w:rPr>
      </w:pPr>
    </w:p>
    <w:p w14:paraId="0EA58F22" w14:textId="77777777" w:rsidR="000658E0" w:rsidRPr="00257219" w:rsidRDefault="000658E0" w:rsidP="003E6B7E">
      <w:pPr>
        <w:spacing w:line="240" w:lineRule="atLeast"/>
        <w:jc w:val="center"/>
        <w:rPr>
          <w:b/>
        </w:rPr>
      </w:pPr>
      <w:r w:rsidRPr="00257219">
        <w:rPr>
          <w:b/>
        </w:rPr>
        <w:t>заболеваний, состояний (групп заболеваний, состояний)</w:t>
      </w:r>
    </w:p>
    <w:p w14:paraId="0070CAD2" w14:textId="0F02446E" w:rsidR="000658E0" w:rsidRPr="00257219" w:rsidRDefault="000658E0" w:rsidP="003E6B7E">
      <w:pPr>
        <w:spacing w:line="240" w:lineRule="atLeast"/>
        <w:jc w:val="center"/>
        <w:rPr>
          <w:b/>
        </w:rPr>
      </w:pPr>
      <w:r w:rsidRPr="00257219">
        <w:rPr>
          <w:b/>
        </w:rPr>
        <w:t>с оптимальной длительностью лечения до 3 дней включительно</w:t>
      </w:r>
      <w:r w:rsidR="007064EC">
        <w:rPr>
          <w:b/>
        </w:rPr>
        <w:t xml:space="preserve"> в условиях круглосуточного и дневного стационаров</w:t>
      </w:r>
      <w:r w:rsidR="00916E61">
        <w:rPr>
          <w:b/>
        </w:rPr>
        <w:t xml:space="preserve"> на 2025</w:t>
      </w:r>
      <w:r w:rsidR="00290A1B">
        <w:rPr>
          <w:b/>
        </w:rPr>
        <w:t xml:space="preserve"> год</w:t>
      </w:r>
    </w:p>
    <w:p w14:paraId="02218800" w14:textId="77777777" w:rsidR="000658E0" w:rsidRPr="00257219" w:rsidRDefault="000658E0" w:rsidP="000658E0">
      <w:pPr>
        <w:spacing w:line="240" w:lineRule="exact"/>
      </w:pPr>
    </w:p>
    <w:p w14:paraId="5B6B13D5" w14:textId="77777777" w:rsidR="000658E0" w:rsidRPr="00257219" w:rsidRDefault="000658E0" w:rsidP="003E6B7E">
      <w:pPr>
        <w:spacing w:line="240" w:lineRule="exact"/>
      </w:pPr>
    </w:p>
    <w:tbl>
      <w:tblPr>
        <w:tblW w:w="86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7126"/>
      </w:tblGrid>
      <w:tr w:rsidR="00065B60" w14:paraId="54426479" w14:textId="77777777" w:rsidTr="003E6B7E"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5117D" w14:textId="77777777" w:rsidR="00065B60" w:rsidRDefault="00065B60" w:rsidP="003E6B7E">
            <w:pPr>
              <w:pStyle w:val="afb"/>
            </w:pPr>
            <w:r>
              <w:t>Код КСГ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CC159" w14:textId="77777777" w:rsidR="00065B60" w:rsidRDefault="00065B60" w:rsidP="003E6B7E">
            <w:pPr>
              <w:pStyle w:val="afb"/>
            </w:pPr>
            <w:r>
              <w:t>Наименование</w:t>
            </w:r>
          </w:p>
        </w:tc>
      </w:tr>
      <w:tr w:rsidR="00065B60" w14:paraId="238CFECB" w14:textId="77777777" w:rsidTr="003E6B7E"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55A70" w14:textId="77777777" w:rsidR="00065B60" w:rsidRDefault="00065B60" w:rsidP="003E6B7E">
            <w:pPr>
              <w:pStyle w:val="afa"/>
              <w:jc w:val="left"/>
            </w:pP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B446A" w14:textId="77777777" w:rsidR="00065B60" w:rsidRDefault="00065B60" w:rsidP="003E6B7E">
            <w:pPr>
              <w:pStyle w:val="afa"/>
              <w:jc w:val="left"/>
            </w:pPr>
          </w:p>
          <w:p w14:paraId="74BC8C84" w14:textId="77777777" w:rsidR="00065B60" w:rsidRPr="00ED35C5" w:rsidRDefault="00065B60" w:rsidP="003E6B7E">
            <w:pPr>
              <w:pStyle w:val="afa"/>
              <w:jc w:val="left"/>
              <w:rPr>
                <w:b/>
              </w:rPr>
            </w:pPr>
            <w:r w:rsidRPr="00ED35C5">
              <w:rPr>
                <w:b/>
              </w:rPr>
              <w:t>В стационарных условиях</w:t>
            </w:r>
          </w:p>
          <w:p w14:paraId="0067A762" w14:textId="77777777" w:rsidR="00065B60" w:rsidRPr="00ED35C5" w:rsidRDefault="00065B60" w:rsidP="003E6B7E"/>
        </w:tc>
      </w:tr>
      <w:tr w:rsidR="00065B60" w14:paraId="26C21FD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3178152" w14:textId="77777777" w:rsidR="00065B60" w:rsidRDefault="00065B60" w:rsidP="003E6B7E">
            <w:pPr>
              <w:pStyle w:val="afb"/>
            </w:pPr>
            <w:r>
              <w:t>st02.001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7C90B44" w14:textId="77777777" w:rsidR="00065B60" w:rsidRDefault="00065B60" w:rsidP="003E6B7E">
            <w:pPr>
              <w:pStyle w:val="afa"/>
              <w:jc w:val="left"/>
            </w:pPr>
            <w:r>
              <w:t>Осложнения, связанные с беременностью</w:t>
            </w:r>
          </w:p>
        </w:tc>
      </w:tr>
      <w:tr w:rsidR="00065B60" w14:paraId="67D25FB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4D84A2" w14:textId="77777777" w:rsidR="00065B60" w:rsidRDefault="00065B60" w:rsidP="003E6B7E">
            <w:pPr>
              <w:pStyle w:val="afb"/>
            </w:pPr>
            <w:r>
              <w:t>st02.002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8E5ED6E" w14:textId="77777777" w:rsidR="00065B60" w:rsidRDefault="00065B60" w:rsidP="003E6B7E">
            <w:pPr>
              <w:pStyle w:val="afa"/>
              <w:jc w:val="left"/>
            </w:pPr>
            <w:r>
              <w:t>Беременность, закончившаяся абортивным исходом</w:t>
            </w:r>
          </w:p>
        </w:tc>
      </w:tr>
      <w:tr w:rsidR="00065B60" w14:paraId="50B4FFD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CAFC887" w14:textId="77777777" w:rsidR="00065B60" w:rsidRDefault="00065B60" w:rsidP="003E6B7E">
            <w:pPr>
              <w:pStyle w:val="afb"/>
            </w:pPr>
            <w:r>
              <w:t>st02.003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EACA7FA" w14:textId="77777777" w:rsidR="00065B60" w:rsidRDefault="00065B60" w:rsidP="003E6B7E">
            <w:pPr>
              <w:pStyle w:val="afa"/>
              <w:jc w:val="left"/>
            </w:pPr>
            <w:r>
              <w:t>Родоразрешение</w:t>
            </w:r>
          </w:p>
        </w:tc>
      </w:tr>
      <w:tr w:rsidR="00065B60" w14:paraId="5F4EB94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AC84CD3" w14:textId="77777777" w:rsidR="00065B60" w:rsidRDefault="00065B60" w:rsidP="003E6B7E">
            <w:pPr>
              <w:pStyle w:val="afb"/>
            </w:pPr>
            <w:r>
              <w:t>st02.004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1381372" w14:textId="77777777" w:rsidR="00065B60" w:rsidRDefault="00065B60" w:rsidP="003E6B7E">
            <w:pPr>
              <w:pStyle w:val="afa"/>
              <w:jc w:val="left"/>
            </w:pPr>
            <w:r>
              <w:t>Кесарево сечение</w:t>
            </w:r>
          </w:p>
        </w:tc>
      </w:tr>
      <w:tr w:rsidR="00065B60" w14:paraId="7307C09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A25DF55" w14:textId="77777777" w:rsidR="00065B60" w:rsidRDefault="00065B60" w:rsidP="003E6B7E">
            <w:pPr>
              <w:pStyle w:val="afb"/>
            </w:pPr>
            <w:r>
              <w:t>st02.010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9F5BAB0" w14:textId="77777777" w:rsidR="00065B60" w:rsidRDefault="00065B60" w:rsidP="003E6B7E">
            <w:pPr>
              <w:pStyle w:val="afa"/>
              <w:jc w:val="left"/>
            </w:pPr>
            <w:r>
              <w:t>Операции на женских половых органах (уровень 1)</w:t>
            </w:r>
          </w:p>
        </w:tc>
      </w:tr>
      <w:tr w:rsidR="00065B60" w14:paraId="0A24E02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A307EFB" w14:textId="77777777" w:rsidR="00065B60" w:rsidRPr="0019466D" w:rsidRDefault="00065B60" w:rsidP="003E6B7E">
            <w:pPr>
              <w:pStyle w:val="afb"/>
            </w:pPr>
            <w:r w:rsidRPr="0019466D">
              <w:t>st02.011</w:t>
            </w:r>
          </w:p>
          <w:p w14:paraId="0B75163D" w14:textId="023D5CB3" w:rsidR="00CE3D48" w:rsidRPr="0019466D" w:rsidRDefault="00CE3D48" w:rsidP="003E6B7E">
            <w:pPr>
              <w:pStyle w:val="afb"/>
            </w:pPr>
            <w:r w:rsidRPr="0019466D">
              <w:t xml:space="preserve"> st02.01 5</w:t>
            </w:r>
            <w:r w:rsidRPr="0019466D">
              <w:br/>
              <w:t>st02.01 6</w:t>
            </w:r>
            <w:r w:rsidRPr="0019466D">
              <w:br/>
              <w:t>st02.01 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655DF16" w14:textId="77777777" w:rsidR="00065B60" w:rsidRDefault="00065B60" w:rsidP="003E6B7E">
            <w:pPr>
              <w:pStyle w:val="afa"/>
              <w:jc w:val="left"/>
            </w:pPr>
            <w:r>
              <w:t>Операции на женских половых органах (уровень 2)</w:t>
            </w:r>
          </w:p>
          <w:p w14:paraId="25E2D57D" w14:textId="06D2AF10" w:rsidR="00CE3D48" w:rsidRPr="00CE3D48" w:rsidRDefault="00CE3D48" w:rsidP="003E6B7E">
            <w:pPr>
              <w:pStyle w:val="afa"/>
              <w:jc w:val="left"/>
            </w:pPr>
            <w:r w:rsidRPr="00CE3D48">
              <w:t>Операции на женских половых органах (уровень 5)</w:t>
            </w:r>
            <w:r w:rsidRPr="00CE3D48">
              <w:br/>
              <w:t>Операции на женских половых органах (уровень 6)</w:t>
            </w:r>
            <w:r w:rsidRPr="00CE3D48">
              <w:br/>
              <w:t>Операции на женских половых органах (уровень 7)</w:t>
            </w:r>
          </w:p>
        </w:tc>
      </w:tr>
      <w:tr w:rsidR="00065B60" w14:paraId="13179F0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3B7CD13" w14:textId="77777777" w:rsidR="00065B60" w:rsidRPr="0019466D" w:rsidRDefault="00065B60" w:rsidP="003E6B7E">
            <w:pPr>
              <w:pStyle w:val="afb"/>
            </w:pPr>
            <w:r w:rsidRPr="0019466D">
              <w:t>st03.002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D431F60" w14:textId="77777777" w:rsidR="00065B60" w:rsidRDefault="00065B60" w:rsidP="003E6B7E">
            <w:pPr>
              <w:pStyle w:val="afa"/>
              <w:jc w:val="left"/>
            </w:pPr>
            <w:r>
              <w:t>Ангионевротический отек, анафилактический шок</w:t>
            </w:r>
          </w:p>
        </w:tc>
      </w:tr>
      <w:tr w:rsidR="00065B60" w14:paraId="3A2010D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C3CEB2C" w14:textId="77777777" w:rsidR="00065B60" w:rsidRPr="0019466D" w:rsidRDefault="00065B60" w:rsidP="003E6B7E">
            <w:pPr>
              <w:pStyle w:val="afb"/>
            </w:pPr>
            <w:r w:rsidRPr="0019466D">
              <w:t>st05.008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816B4BA" w14:textId="77777777" w:rsidR="00065B60" w:rsidRDefault="00065B60" w:rsidP="003E6B7E">
            <w:pPr>
              <w:pStyle w:val="afa"/>
              <w:jc w:val="left"/>
            </w:pPr>
            <w:r>
              <w:t>Лекарственная терапия при доброкачественных заболеваниях крови и пузырном заносе*</w:t>
            </w:r>
          </w:p>
        </w:tc>
      </w:tr>
      <w:tr w:rsidR="00065B60" w14:paraId="0F3E34A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B322C8A" w14:textId="77777777" w:rsidR="00065B60" w:rsidRDefault="00065B60" w:rsidP="003E6B7E">
            <w:pPr>
              <w:pStyle w:val="afb"/>
            </w:pPr>
            <w:r>
              <w:t>st08.001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EE3ABAF" w14:textId="77777777" w:rsidR="00065B60" w:rsidRDefault="00065B60" w:rsidP="003E6B7E">
            <w:pPr>
              <w:pStyle w:val="afa"/>
              <w:jc w:val="left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65B60" w14:paraId="22166DC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0771A4C" w14:textId="77777777" w:rsidR="00065B60" w:rsidRDefault="00065B60" w:rsidP="003E6B7E">
            <w:pPr>
              <w:pStyle w:val="afb"/>
            </w:pPr>
            <w:r>
              <w:t>st08.002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438CCD2" w14:textId="77777777" w:rsidR="00065B60" w:rsidRDefault="00065B60" w:rsidP="003E6B7E">
            <w:pPr>
              <w:pStyle w:val="afa"/>
              <w:jc w:val="left"/>
            </w:pPr>
            <w:r>
              <w:t>Лекарственная терапия при остром лейкозе, дети*</w:t>
            </w:r>
          </w:p>
        </w:tc>
      </w:tr>
      <w:tr w:rsidR="00065B60" w14:paraId="475C993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7D5A4E" w14:textId="77777777" w:rsidR="00065B60" w:rsidRDefault="00065B60" w:rsidP="003E6B7E">
            <w:pPr>
              <w:pStyle w:val="afb"/>
            </w:pPr>
            <w:r>
              <w:t>st08.003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0FE5054" w14:textId="77777777" w:rsidR="00065B60" w:rsidRDefault="00065B60" w:rsidP="003E6B7E">
            <w:pPr>
              <w:pStyle w:val="afa"/>
              <w:jc w:val="left"/>
            </w:pPr>
            <w: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65B60" w14:paraId="553BD8B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8FB84B7" w14:textId="77777777" w:rsidR="00065B60" w:rsidRDefault="00065B60" w:rsidP="003E6B7E">
            <w:pPr>
              <w:pStyle w:val="afb"/>
            </w:pPr>
            <w:r>
              <w:t>st09.011</w:t>
            </w:r>
          </w:p>
          <w:p w14:paraId="2A4FBB76" w14:textId="179EBCF6" w:rsidR="00CE3D48" w:rsidRDefault="00CE3D48" w:rsidP="003E6B7E">
            <w:pPr>
              <w:pStyle w:val="afb"/>
            </w:pPr>
            <w:r w:rsidRPr="003B560D">
              <w:t>st10.008</w:t>
            </w:r>
          </w:p>
          <w:p w14:paraId="466F49CB" w14:textId="16FA7421" w:rsidR="00CE3D48" w:rsidRPr="003B560D" w:rsidRDefault="003B560D" w:rsidP="003E6B7E">
            <w:pPr>
              <w:pStyle w:val="afb"/>
              <w:rPr>
                <w:sz w:val="22"/>
                <w:szCs w:val="22"/>
              </w:rPr>
            </w:pPr>
            <w:r w:rsidRPr="003B560D">
              <w:t>st12.001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7D3ACAD" w14:textId="77777777" w:rsidR="00CE3D48" w:rsidRDefault="00065B60" w:rsidP="003E6B7E">
            <w:pPr>
              <w:pStyle w:val="afa"/>
              <w:jc w:val="left"/>
            </w:pPr>
            <w:r>
              <w:t>Операции на почке и мочевыделительной системе, дети (уровень 7)</w:t>
            </w:r>
          </w:p>
          <w:p w14:paraId="366ED706" w14:textId="05357F41" w:rsidR="00CE3D48" w:rsidRPr="00CE3D48" w:rsidRDefault="00CE3D48" w:rsidP="003E6B7E">
            <w:pPr>
              <w:pStyle w:val="afa"/>
              <w:jc w:val="left"/>
            </w:pPr>
            <w:r w:rsidRPr="00CE3D48">
              <w:t>Другие операции на органах брюшной полости, дети</w:t>
            </w:r>
            <w:r w:rsidR="003B560D">
              <w:t xml:space="preserve">                                                                 Кишечные инфекции, взрослые</w:t>
            </w:r>
          </w:p>
        </w:tc>
      </w:tr>
      <w:tr w:rsidR="00065B60" w14:paraId="1E55B49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3F5047F" w14:textId="5BBC251F" w:rsidR="00065B60" w:rsidRDefault="003B560D" w:rsidP="003E6B7E">
            <w:pPr>
              <w:pStyle w:val="afb"/>
            </w:pPr>
            <w:r>
              <w:t>st12.002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9BA6231" w14:textId="1B6D910A" w:rsidR="00065B60" w:rsidRDefault="003B560D" w:rsidP="003E6B7E">
            <w:pPr>
              <w:pStyle w:val="afa"/>
              <w:jc w:val="left"/>
            </w:pPr>
            <w:r>
              <w:t xml:space="preserve">Кишечные инфекции, дети  </w:t>
            </w:r>
          </w:p>
        </w:tc>
      </w:tr>
      <w:tr w:rsidR="00065B60" w14:paraId="054DD75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FCCC15" w14:textId="42356CB6" w:rsidR="00065B60" w:rsidRDefault="003B560D" w:rsidP="003E6B7E">
            <w:pPr>
              <w:pStyle w:val="afb"/>
            </w:pPr>
            <w:r>
              <w:t>st12.010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2E1E50" w14:textId="1728A479" w:rsidR="00065B60" w:rsidRDefault="003B560D" w:rsidP="003E6B7E">
            <w:pPr>
              <w:pStyle w:val="afa"/>
              <w:jc w:val="left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3B560D" w14:paraId="3EE5FBB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AE9A98" w14:textId="77777777" w:rsidR="003B560D" w:rsidRPr="0019466D" w:rsidRDefault="003B560D" w:rsidP="003E6B7E">
            <w:pPr>
              <w:pStyle w:val="afb"/>
            </w:pPr>
            <w:r w:rsidRPr="0019466D">
              <w:t>st12.011</w:t>
            </w:r>
          </w:p>
          <w:p w14:paraId="6CCC3278" w14:textId="526BA9A4" w:rsidR="003B560D" w:rsidRPr="0019466D" w:rsidRDefault="003B560D" w:rsidP="003E6B7E">
            <w:pPr>
              <w:pStyle w:val="afb"/>
              <w:rPr>
                <w:sz w:val="22"/>
                <w:szCs w:val="22"/>
              </w:rPr>
            </w:pPr>
            <w:r w:rsidRPr="0019466D">
              <w:t>st14.002</w:t>
            </w:r>
          </w:p>
          <w:p w14:paraId="164B6DF1" w14:textId="14639B82" w:rsidR="003B560D" w:rsidRPr="0019466D" w:rsidRDefault="003B560D" w:rsidP="003E6B7E">
            <w:pPr>
              <w:pStyle w:val="afb"/>
            </w:pPr>
            <w:r w:rsidRPr="0019466D">
              <w:t xml:space="preserve">st14.004                                     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8530B17" w14:textId="77777777" w:rsidR="003B560D" w:rsidRDefault="003B560D" w:rsidP="003E6B7E">
            <w:pPr>
              <w:pStyle w:val="afa"/>
              <w:jc w:val="left"/>
            </w:pPr>
            <w:r>
              <w:t>Респираторные инфекции верхних дыхательных путей, дети</w:t>
            </w:r>
          </w:p>
          <w:p w14:paraId="2D853D3C" w14:textId="77777777" w:rsidR="003B560D" w:rsidRDefault="003B560D" w:rsidP="003E6B7E">
            <w:pPr>
              <w:pStyle w:val="afa"/>
              <w:jc w:val="left"/>
            </w:pPr>
            <w:r>
              <w:t xml:space="preserve">Операции на кишечнике и анальной области (уровень 2)  </w:t>
            </w:r>
          </w:p>
          <w:p w14:paraId="66C56CA6" w14:textId="6144F559" w:rsidR="003B560D" w:rsidRPr="003B560D" w:rsidRDefault="003B560D" w:rsidP="003E6B7E">
            <w:pPr>
              <w:pStyle w:val="afa"/>
              <w:jc w:val="left"/>
            </w:pPr>
            <w:r w:rsidRPr="0076322C">
              <w:t>Операции на кишечнике и анальной области (уровень 4)</w:t>
            </w:r>
            <w:r w:rsidRPr="003B560D">
              <w:t xml:space="preserve">                                                                      </w:t>
            </w:r>
          </w:p>
        </w:tc>
      </w:tr>
      <w:tr w:rsidR="004433AC" w14:paraId="49862154" w14:textId="77777777" w:rsidTr="003E6B7E">
        <w:trPr>
          <w:trHeight w:val="393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7F5718C" w14:textId="0AF1A4E3" w:rsidR="004433AC" w:rsidRPr="003D4083" w:rsidRDefault="004433AC" w:rsidP="003E6B7E">
            <w:pPr>
              <w:pStyle w:val="afb"/>
            </w:pPr>
            <w:r>
              <w:t>st15.008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E11BCD6" w14:textId="3D10DAFD" w:rsidR="004433AC" w:rsidRDefault="004433AC" w:rsidP="003E6B7E">
            <w:pPr>
              <w:pStyle w:val="afa"/>
              <w:jc w:val="left"/>
            </w:pPr>
            <w:r>
              <w:t>Неврологические заболевания, лечение с применением ботулотоксина (уровень 1)*</w:t>
            </w:r>
          </w:p>
        </w:tc>
      </w:tr>
      <w:tr w:rsidR="004433AC" w14:paraId="197EAD4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FBD4EF7" w14:textId="734F4B30" w:rsidR="004433AC" w:rsidRPr="0076322C" w:rsidRDefault="004433AC" w:rsidP="003E6B7E">
            <w:pPr>
              <w:pStyle w:val="afb"/>
            </w:pPr>
            <w:r>
              <w:t>st15.009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8B95856" w14:textId="4AADF872" w:rsidR="004433AC" w:rsidRPr="0076322C" w:rsidRDefault="004433AC" w:rsidP="003E6B7E">
            <w:pPr>
              <w:pStyle w:val="afa"/>
              <w:jc w:val="left"/>
            </w:pPr>
            <w:r>
              <w:t>Неврологические заболевания, лечение с применением ботулотоксина (уровень 2)*</w:t>
            </w:r>
          </w:p>
        </w:tc>
      </w:tr>
      <w:tr w:rsidR="004433AC" w14:paraId="386D97E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BCAC5C1" w14:textId="44046F84" w:rsidR="004433AC" w:rsidRDefault="004433AC" w:rsidP="003E6B7E">
            <w:pPr>
              <w:pStyle w:val="afb"/>
            </w:pPr>
            <w:r>
              <w:t>st16.005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D1136BC" w14:textId="0F2113C5" w:rsidR="004433AC" w:rsidRDefault="004433AC" w:rsidP="003E6B7E">
            <w:pPr>
              <w:pStyle w:val="afa"/>
              <w:jc w:val="left"/>
            </w:pPr>
            <w:r>
              <w:t>Сотрясение головного мозга</w:t>
            </w:r>
          </w:p>
        </w:tc>
      </w:tr>
      <w:tr w:rsidR="004433AC" w14:paraId="6BCEB73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F6A1977" w14:textId="7936F730" w:rsidR="004433AC" w:rsidRDefault="004433AC" w:rsidP="003E6B7E">
            <w:pPr>
              <w:pStyle w:val="afb"/>
            </w:pPr>
            <w:r>
              <w:t>st19.007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45FD72E" w14:textId="49BF22E2" w:rsidR="004433AC" w:rsidRDefault="004433AC" w:rsidP="003E6B7E">
            <w:pPr>
              <w:pStyle w:val="afa"/>
              <w:jc w:val="left"/>
            </w:pPr>
            <w:r>
              <w:t xml:space="preserve">Операции при злокачественных новообразованиях почки и мочевыделительной системы (уровень 2) </w:t>
            </w:r>
          </w:p>
        </w:tc>
      </w:tr>
      <w:tr w:rsidR="004433AC" w14:paraId="0FDD269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458431F" w14:textId="1C42CCFF" w:rsidR="004433AC" w:rsidRDefault="004433AC" w:rsidP="003E6B7E">
            <w:pPr>
              <w:pStyle w:val="afb"/>
            </w:pPr>
            <w:r>
              <w:t>st19.038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91403A7" w14:textId="2BDA586F" w:rsidR="004433AC" w:rsidRDefault="004433AC" w:rsidP="003E6B7E">
            <w:pPr>
              <w:pStyle w:val="afa"/>
              <w:jc w:val="left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4433AC" w14:paraId="659CDF8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7FA8CF0" w14:textId="17C1820F" w:rsidR="004433AC" w:rsidRPr="00DF3D8A" w:rsidRDefault="00DF3D8A" w:rsidP="003E6B7E">
            <w:pPr>
              <w:pStyle w:val="afb"/>
            </w:pPr>
            <w:r w:rsidRPr="00DF3D8A">
              <w:t>st19.163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1FD8325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4433AC" w14:paraId="54361B2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37597D" w14:textId="72A71400" w:rsidR="004433AC" w:rsidRPr="00DF3D8A" w:rsidRDefault="004433AC" w:rsidP="003E6B7E">
            <w:pPr>
              <w:pStyle w:val="afb"/>
            </w:pPr>
            <w:r w:rsidRPr="00DF3D8A">
              <w:t>st19.1</w:t>
            </w:r>
            <w:r w:rsidR="00DF3D8A" w:rsidRPr="00DF3D8A">
              <w:t>6</w:t>
            </w:r>
            <w:r w:rsidRPr="00DF3D8A">
              <w:t>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C70F364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4433AC" w14:paraId="7769EFF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BC2FC9" w14:textId="74CF688B" w:rsidR="004433AC" w:rsidRPr="00DF3D8A" w:rsidRDefault="00DF3D8A" w:rsidP="003E6B7E">
            <w:pPr>
              <w:pStyle w:val="afb"/>
            </w:pPr>
            <w:r w:rsidRPr="00DF3D8A">
              <w:t>st19.1</w:t>
            </w:r>
            <w:r w:rsidR="004433AC" w:rsidRPr="00DF3D8A">
              <w:t>6</w:t>
            </w:r>
            <w:r w:rsidRPr="00DF3D8A">
              <w:t>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0820796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4433AC" w14:paraId="4CF58D4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627B4D7" w14:textId="11A37B5D" w:rsidR="004433AC" w:rsidRPr="00DF3D8A" w:rsidRDefault="00DF3D8A" w:rsidP="003E6B7E">
            <w:pPr>
              <w:pStyle w:val="afb"/>
            </w:pPr>
            <w:r w:rsidRPr="00DF3D8A">
              <w:t>st19.166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C517B57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4433AC" w14:paraId="59C689D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3399A03" w14:textId="5C03FE84" w:rsidR="004433AC" w:rsidRPr="00DF3D8A" w:rsidRDefault="00DF3D8A" w:rsidP="003E6B7E">
            <w:pPr>
              <w:pStyle w:val="afb"/>
            </w:pPr>
            <w:r w:rsidRPr="00DF3D8A">
              <w:t>st19.167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3D627ED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4433AC" w14:paraId="35DE272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A2C650" w14:textId="275447C6" w:rsidR="004433AC" w:rsidRPr="00DF3D8A" w:rsidRDefault="00DF3D8A" w:rsidP="003E6B7E">
            <w:pPr>
              <w:pStyle w:val="afb"/>
            </w:pPr>
            <w:r w:rsidRPr="00DF3D8A">
              <w:t>st19.168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F9EB04B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4433AC" w14:paraId="2A0B0FB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690F164" w14:textId="4E9736F7" w:rsidR="004433AC" w:rsidRPr="00DF3D8A" w:rsidRDefault="00DF3D8A" w:rsidP="003E6B7E">
            <w:pPr>
              <w:pStyle w:val="afb"/>
            </w:pPr>
            <w:r w:rsidRPr="00DF3D8A">
              <w:t>st19.169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1894439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4433AC" w14:paraId="19C91E6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56653CC" w14:textId="7E4A1EAD" w:rsidR="004433AC" w:rsidRPr="00DF3D8A" w:rsidRDefault="00DF3D8A" w:rsidP="003E6B7E">
            <w:pPr>
              <w:pStyle w:val="afb"/>
            </w:pPr>
            <w:r w:rsidRPr="00DF3D8A">
              <w:t>st19.170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1A95FB3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4433AC" w14:paraId="60059BB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3A06774" w14:textId="2D763625" w:rsidR="004433AC" w:rsidRPr="00DF3D8A" w:rsidRDefault="00DF3D8A" w:rsidP="003E6B7E">
            <w:pPr>
              <w:pStyle w:val="afb"/>
            </w:pPr>
            <w:r w:rsidRPr="00DF3D8A">
              <w:t>st19.171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BADA7A7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4433AC" w14:paraId="67D030E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232AFF7" w14:textId="1D9827BC" w:rsidR="004433AC" w:rsidRPr="00DF3D8A" w:rsidRDefault="00DF3D8A" w:rsidP="003E6B7E">
            <w:pPr>
              <w:pStyle w:val="afb"/>
            </w:pPr>
            <w:r w:rsidRPr="00DF3D8A">
              <w:t>st19.172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D956853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4433AC" w14:paraId="79C3694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8F23989" w14:textId="447D2DBC" w:rsidR="004433AC" w:rsidRPr="00DF3D8A" w:rsidRDefault="00DF3D8A" w:rsidP="003E6B7E">
            <w:pPr>
              <w:pStyle w:val="afb"/>
            </w:pPr>
            <w:r w:rsidRPr="00DF3D8A">
              <w:t>st19.173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F960826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4433AC" w14:paraId="2F3329D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ABA476" w14:textId="5F52C791" w:rsidR="004433AC" w:rsidRPr="00DF3D8A" w:rsidRDefault="00DF3D8A" w:rsidP="003E6B7E">
            <w:pPr>
              <w:pStyle w:val="afb"/>
            </w:pPr>
            <w:r w:rsidRPr="00DF3D8A">
              <w:t>st19.174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BD11583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4433AC" w14:paraId="1568CE0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D9027B" w14:textId="4DF7B05E" w:rsidR="004433AC" w:rsidRPr="00DF3D8A" w:rsidRDefault="00DF3D8A" w:rsidP="003E6B7E">
            <w:pPr>
              <w:pStyle w:val="afb"/>
            </w:pPr>
            <w:r w:rsidRPr="00DF3D8A">
              <w:t>st19.175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8411FAC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4433AC" w14:paraId="4B928AB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B55D8D" w14:textId="37819851" w:rsidR="004433AC" w:rsidRPr="00DF3D8A" w:rsidRDefault="00DF3D8A" w:rsidP="003E6B7E">
            <w:pPr>
              <w:pStyle w:val="afb"/>
            </w:pPr>
            <w:r w:rsidRPr="00DF3D8A">
              <w:t>st19.176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8D2D717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14)*</w:t>
            </w:r>
          </w:p>
        </w:tc>
      </w:tr>
      <w:tr w:rsidR="004433AC" w14:paraId="2071399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FE03D9C" w14:textId="410E7226" w:rsidR="004433AC" w:rsidRPr="00DF3D8A" w:rsidRDefault="00DF3D8A" w:rsidP="003E6B7E">
            <w:pPr>
              <w:pStyle w:val="afb"/>
            </w:pPr>
            <w:r w:rsidRPr="00DF3D8A">
              <w:t>st19.177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8A86D2D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15)*</w:t>
            </w:r>
          </w:p>
        </w:tc>
      </w:tr>
      <w:tr w:rsidR="004433AC" w14:paraId="22C3C84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2BAC1A0" w14:textId="474A1A0B" w:rsidR="004433AC" w:rsidRPr="00DF3D8A" w:rsidRDefault="00DF3D8A" w:rsidP="003E6B7E">
            <w:pPr>
              <w:pStyle w:val="afb"/>
            </w:pPr>
            <w:r w:rsidRPr="00DF3D8A">
              <w:t>st19.178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1A2EF51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16)*</w:t>
            </w:r>
          </w:p>
        </w:tc>
      </w:tr>
      <w:tr w:rsidR="004433AC" w14:paraId="75DBE73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BE60036" w14:textId="1A9D77BD" w:rsidR="004433AC" w:rsidRPr="00DF3D8A" w:rsidRDefault="00DF3D8A" w:rsidP="003E6B7E">
            <w:pPr>
              <w:pStyle w:val="afb"/>
            </w:pPr>
            <w:r w:rsidRPr="00DF3D8A">
              <w:t>st19.179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1A303F6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17)*</w:t>
            </w:r>
          </w:p>
        </w:tc>
      </w:tr>
      <w:tr w:rsidR="004433AC" w14:paraId="1BD14E5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042ADBC" w14:textId="686BA43A" w:rsidR="004433AC" w:rsidRPr="00DF3D8A" w:rsidRDefault="00DF3D8A" w:rsidP="003E6B7E">
            <w:pPr>
              <w:pStyle w:val="afb"/>
            </w:pPr>
            <w:r w:rsidRPr="00DF3D8A">
              <w:t>st19.180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90FBCF7" w14:textId="77777777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4433AC" w14:paraId="3870EF0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1624AEC" w14:textId="449DB99A" w:rsidR="004433AC" w:rsidRPr="00DF3D8A" w:rsidRDefault="00DF3D8A" w:rsidP="003E6B7E">
            <w:pPr>
              <w:pStyle w:val="afb"/>
            </w:pPr>
            <w:r w:rsidRPr="00DF3D8A">
              <w:t>st19.181</w:t>
            </w:r>
          </w:p>
          <w:p w14:paraId="47B7F836" w14:textId="52E10DA9" w:rsidR="004433AC" w:rsidRPr="00DF3D8A" w:rsidRDefault="004433AC" w:rsidP="003E6B7E"/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7BA12D2" w14:textId="11A1B3AC" w:rsidR="004433AC" w:rsidRPr="00DF3D8A" w:rsidRDefault="004433AC" w:rsidP="003E6B7E">
            <w:pPr>
              <w:pStyle w:val="afa"/>
              <w:jc w:val="left"/>
            </w:pPr>
            <w:r w:rsidRPr="00DF3D8A">
              <w:t>Лекарственная терапия при злокачественных новообразованиях (кроме лимфоидной и кроветворной тканей), взрослые (уровень 19)*</w:t>
            </w:r>
          </w:p>
        </w:tc>
      </w:tr>
      <w:tr w:rsidR="004433AC" w14:paraId="44F3AD3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F8E0F25" w14:textId="77777777" w:rsidR="004433AC" w:rsidRDefault="004433AC" w:rsidP="003E6B7E">
            <w:pPr>
              <w:pStyle w:val="afb"/>
            </w:pPr>
            <w:r>
              <w:t>st19.082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7E7DC1A" w14:textId="77777777" w:rsidR="004433AC" w:rsidRDefault="004433AC" w:rsidP="003E6B7E">
            <w:pPr>
              <w:pStyle w:val="afa"/>
              <w:jc w:val="left"/>
            </w:pPr>
            <w:r>
              <w:t>Лучевая терапия (уровень 8)</w:t>
            </w:r>
          </w:p>
        </w:tc>
      </w:tr>
      <w:tr w:rsidR="004433AC" w14:paraId="7BABC14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3499DD4" w14:textId="77777777" w:rsidR="004433AC" w:rsidRDefault="004433AC" w:rsidP="003E6B7E">
            <w:pPr>
              <w:pStyle w:val="afb"/>
            </w:pPr>
            <w:r>
              <w:t>st19.090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A38AF59" w14:textId="77777777" w:rsidR="004433AC" w:rsidRDefault="004433AC" w:rsidP="003E6B7E">
            <w:pPr>
              <w:pStyle w:val="afa"/>
              <w:jc w:val="left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4433AC" w14:paraId="0BD5764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72363E5" w14:textId="77777777" w:rsidR="004433AC" w:rsidRDefault="004433AC" w:rsidP="003E6B7E">
            <w:pPr>
              <w:pStyle w:val="afb"/>
            </w:pPr>
            <w:r>
              <w:t>st19.094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3BBEF3A" w14:textId="77777777" w:rsidR="004433AC" w:rsidRDefault="004433AC" w:rsidP="003E6B7E">
            <w:pPr>
              <w:pStyle w:val="afa"/>
              <w:jc w:val="left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4433AC" w14:paraId="45A2EB0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726BB4A" w14:textId="77777777" w:rsidR="004433AC" w:rsidRDefault="004433AC" w:rsidP="003E6B7E">
            <w:pPr>
              <w:pStyle w:val="afb"/>
            </w:pPr>
            <w:r>
              <w:t>st19.097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3EBBC48" w14:textId="77777777" w:rsidR="004433AC" w:rsidRDefault="004433AC" w:rsidP="003E6B7E">
            <w:pPr>
              <w:pStyle w:val="afa"/>
              <w:jc w:val="left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4433AC" w14:paraId="675B763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2023D9" w14:textId="77777777" w:rsidR="004433AC" w:rsidRDefault="004433AC" w:rsidP="003E6B7E">
            <w:pPr>
              <w:pStyle w:val="afb"/>
            </w:pPr>
            <w:r>
              <w:t>st19.100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A0BF24D" w14:textId="77777777" w:rsidR="004433AC" w:rsidRDefault="004433AC" w:rsidP="003E6B7E">
            <w:pPr>
              <w:pStyle w:val="afa"/>
              <w:jc w:val="left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4433AC" w14:paraId="03DD1DF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D25087" w14:textId="77777777" w:rsidR="004433AC" w:rsidRDefault="004433AC" w:rsidP="003E6B7E">
            <w:pPr>
              <w:pStyle w:val="afb"/>
            </w:pPr>
            <w:r>
              <w:t>st20.005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1682841" w14:textId="77777777" w:rsidR="004433AC" w:rsidRDefault="004433AC" w:rsidP="003E6B7E">
            <w:pPr>
              <w:pStyle w:val="afa"/>
              <w:jc w:val="left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433AC" w14:paraId="44B734C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4D2F966" w14:textId="77777777" w:rsidR="004433AC" w:rsidRDefault="004433AC" w:rsidP="003E6B7E">
            <w:pPr>
              <w:pStyle w:val="afb"/>
            </w:pPr>
            <w:r>
              <w:t>st20.006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CB69D24" w14:textId="77777777" w:rsidR="004433AC" w:rsidRDefault="004433AC" w:rsidP="003E6B7E">
            <w:pPr>
              <w:pStyle w:val="afa"/>
              <w:jc w:val="left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433AC" w14:paraId="5F9E577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371D505" w14:textId="77777777" w:rsidR="004433AC" w:rsidRDefault="004433AC" w:rsidP="003E6B7E">
            <w:pPr>
              <w:pStyle w:val="afb"/>
            </w:pPr>
            <w:r>
              <w:t>st20.010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1060945" w14:textId="77777777" w:rsidR="004433AC" w:rsidRDefault="004433AC" w:rsidP="003E6B7E">
            <w:pPr>
              <w:pStyle w:val="afa"/>
              <w:jc w:val="left"/>
            </w:pPr>
            <w:r>
              <w:t>Замена речевого процессора</w:t>
            </w:r>
          </w:p>
        </w:tc>
      </w:tr>
      <w:tr w:rsidR="004433AC" w14:paraId="554B630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8F0B76" w14:textId="77777777" w:rsidR="004433AC" w:rsidRDefault="004433AC" w:rsidP="003E6B7E">
            <w:pPr>
              <w:pStyle w:val="afb"/>
            </w:pPr>
            <w:r>
              <w:t>st21.001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2B783E4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1)</w:t>
            </w:r>
          </w:p>
        </w:tc>
      </w:tr>
      <w:tr w:rsidR="004433AC" w14:paraId="2A4B7CF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822A291" w14:textId="77777777" w:rsidR="004433AC" w:rsidRDefault="004433AC" w:rsidP="003E6B7E">
            <w:pPr>
              <w:pStyle w:val="afb"/>
            </w:pPr>
            <w:r>
              <w:t>st21.002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3C366CB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2)</w:t>
            </w:r>
          </w:p>
        </w:tc>
      </w:tr>
      <w:tr w:rsidR="004433AC" w14:paraId="7A68675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D052BDA" w14:textId="77777777" w:rsidR="004433AC" w:rsidRDefault="004433AC" w:rsidP="003E6B7E">
            <w:pPr>
              <w:pStyle w:val="afb"/>
            </w:pPr>
            <w:r>
              <w:t>st21.003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A701F2A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3)</w:t>
            </w:r>
          </w:p>
        </w:tc>
      </w:tr>
      <w:tr w:rsidR="004433AC" w14:paraId="232AAA1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519A0D" w14:textId="77777777" w:rsidR="004433AC" w:rsidRDefault="004433AC" w:rsidP="003E6B7E">
            <w:pPr>
              <w:pStyle w:val="afb"/>
            </w:pPr>
            <w:r>
              <w:t>st21.004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F8F9A98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4)</w:t>
            </w:r>
          </w:p>
        </w:tc>
      </w:tr>
      <w:tr w:rsidR="004433AC" w14:paraId="26C7012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6CAF06B" w14:textId="77777777" w:rsidR="004433AC" w:rsidRDefault="004433AC" w:rsidP="003E6B7E">
            <w:pPr>
              <w:pStyle w:val="afb"/>
            </w:pPr>
            <w:r>
              <w:t>st21.005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2761316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5)</w:t>
            </w:r>
          </w:p>
        </w:tc>
      </w:tr>
      <w:tr w:rsidR="004433AC" w14:paraId="2725042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B83AD3A" w14:textId="77777777" w:rsidR="004433AC" w:rsidRDefault="004433AC" w:rsidP="003E6B7E">
            <w:pPr>
              <w:pStyle w:val="afb"/>
            </w:pPr>
            <w:r>
              <w:t>st21.006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5995A2B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(уровень 6)</w:t>
            </w:r>
          </w:p>
        </w:tc>
      </w:tr>
      <w:tr w:rsidR="004433AC" w14:paraId="15B440F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19B030F" w14:textId="77777777" w:rsidR="004433AC" w:rsidRDefault="004433AC" w:rsidP="003E6B7E">
            <w:pPr>
              <w:pStyle w:val="afb"/>
            </w:pPr>
            <w:r>
              <w:t>st21.009</w:t>
            </w:r>
          </w:p>
          <w:p w14:paraId="42C041E4" w14:textId="66327F48" w:rsidR="004433AC" w:rsidRPr="0019466D" w:rsidRDefault="004433AC" w:rsidP="003E6B7E">
            <w:pPr>
              <w:jc w:val="center"/>
              <w:rPr>
                <w:sz w:val="22"/>
                <w:szCs w:val="22"/>
              </w:rPr>
            </w:pPr>
            <w:r w:rsidRPr="0019466D">
              <w:rPr>
                <w:sz w:val="22"/>
                <w:szCs w:val="22"/>
              </w:rPr>
              <w:t>st21.010</w:t>
            </w:r>
          </w:p>
          <w:p w14:paraId="521C3E07" w14:textId="7971BA8C" w:rsidR="004433AC" w:rsidRPr="001F31D2" w:rsidRDefault="004433AC" w:rsidP="003E6B7E">
            <w:pPr>
              <w:jc w:val="center"/>
              <w:rPr>
                <w:sz w:val="22"/>
                <w:szCs w:val="22"/>
              </w:rPr>
            </w:pPr>
            <w:r w:rsidRPr="0019466D">
              <w:rPr>
                <w:sz w:val="22"/>
                <w:szCs w:val="22"/>
              </w:rPr>
              <w:t>st21.011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9734192" w14:textId="77777777" w:rsidR="004433AC" w:rsidRDefault="004433AC" w:rsidP="003E6B7E">
            <w:pPr>
              <w:pStyle w:val="afa"/>
              <w:jc w:val="left"/>
            </w:pPr>
            <w:r>
              <w:t>Операции на органе зрения (факоэмульсификация с имплантацией ИОЛ)</w:t>
            </w:r>
          </w:p>
          <w:p w14:paraId="729DA4FB" w14:textId="2704B76F" w:rsidR="004433AC" w:rsidRPr="001F31D2" w:rsidRDefault="004433AC" w:rsidP="003E6B7E">
            <w:pPr>
              <w:rPr>
                <w:sz w:val="22"/>
                <w:szCs w:val="22"/>
              </w:rPr>
            </w:pPr>
            <w:r w:rsidRPr="001F31D2">
              <w:rPr>
                <w:rFonts w:ascii="Fd856609-Identity-H" w:hAnsi="Fd856609-Identity-H"/>
                <w:color w:val="030303"/>
                <w:sz w:val="22"/>
                <w:szCs w:val="22"/>
              </w:rPr>
              <w:t>Интравитреальное введение лекарственных препаратов</w:t>
            </w:r>
            <w:r>
              <w:rPr>
                <w:rFonts w:ascii="Fd856609-Identity-H" w:hAnsi="Fd856609-Identity-H"/>
                <w:color w:val="030303"/>
                <w:sz w:val="22"/>
                <w:szCs w:val="22"/>
              </w:rPr>
              <w:t xml:space="preserve"> </w:t>
            </w:r>
            <w:r w:rsidRPr="001F31D2">
              <w:rPr>
                <w:rFonts w:ascii="Fd856609-Identity-H" w:hAnsi="Fd856609-Identity-H"/>
                <w:color w:val="030303"/>
                <w:sz w:val="22"/>
                <w:szCs w:val="22"/>
              </w:rPr>
              <w:t>(уровень 1)</w:t>
            </w:r>
          </w:p>
          <w:p w14:paraId="20847CCB" w14:textId="2E3F43E4" w:rsidR="004433AC" w:rsidRPr="001F31D2" w:rsidRDefault="004433AC" w:rsidP="003E6B7E">
            <w:pPr>
              <w:rPr>
                <w:sz w:val="22"/>
                <w:szCs w:val="22"/>
              </w:rPr>
            </w:pPr>
            <w:r w:rsidRPr="001F31D2">
              <w:rPr>
                <w:rFonts w:ascii="Fd856609-Identity-H" w:hAnsi="Fd856609-Identity-H"/>
                <w:color w:val="030303"/>
                <w:sz w:val="22"/>
                <w:szCs w:val="22"/>
              </w:rPr>
              <w:t>Интравитреальное введение лекарственных препаратов</w:t>
            </w:r>
            <w:r>
              <w:rPr>
                <w:rFonts w:ascii="Fd856609-Identity-H" w:hAnsi="Fd856609-Identity-H"/>
                <w:color w:val="030303"/>
                <w:sz w:val="22"/>
                <w:szCs w:val="22"/>
              </w:rPr>
              <w:t xml:space="preserve"> (уровень 2</w:t>
            </w:r>
            <w:r w:rsidRPr="001F31D2">
              <w:rPr>
                <w:rFonts w:ascii="Fd856609-Identity-H" w:hAnsi="Fd856609-Identity-H"/>
                <w:color w:val="030303"/>
                <w:sz w:val="22"/>
                <w:szCs w:val="22"/>
              </w:rPr>
              <w:t>)</w:t>
            </w:r>
          </w:p>
        </w:tc>
      </w:tr>
      <w:tr w:rsidR="004433AC" w14:paraId="0CE4768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F2C95E0" w14:textId="77777777" w:rsidR="004433AC" w:rsidRDefault="004433AC" w:rsidP="003E6B7E">
            <w:pPr>
              <w:pStyle w:val="afb"/>
            </w:pPr>
            <w:r>
              <w:t>st25.004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C7E85EC" w14:textId="77777777" w:rsidR="004433AC" w:rsidRDefault="004433AC" w:rsidP="003E6B7E">
            <w:pPr>
              <w:pStyle w:val="afa"/>
              <w:jc w:val="left"/>
            </w:pPr>
            <w:r>
              <w:t>Диагностическое обследование сердечно-сосудистой системы</w:t>
            </w:r>
          </w:p>
        </w:tc>
      </w:tr>
      <w:tr w:rsidR="004433AC" w14:paraId="7BA83D9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3A3803E" w14:textId="77777777" w:rsidR="004433AC" w:rsidRDefault="004433AC" w:rsidP="003E6B7E">
            <w:pPr>
              <w:pStyle w:val="afb"/>
            </w:pPr>
            <w:r>
              <w:t>st27.012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27B9FA5" w14:textId="77777777" w:rsidR="004433AC" w:rsidRDefault="004433AC" w:rsidP="003E6B7E">
            <w:pPr>
              <w:pStyle w:val="afa"/>
              <w:jc w:val="left"/>
            </w:pPr>
            <w:r>
              <w:t>Отравления и другие воздействия внешних причин</w:t>
            </w:r>
          </w:p>
        </w:tc>
      </w:tr>
      <w:tr w:rsidR="004433AC" w14:paraId="56F7A91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5033C9" w14:textId="77777777" w:rsidR="004433AC" w:rsidRDefault="004433AC" w:rsidP="003E6B7E">
            <w:pPr>
              <w:pStyle w:val="afb"/>
            </w:pPr>
            <w:r>
              <w:t>st30.006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FDF5CCB" w14:textId="77777777" w:rsidR="004433AC" w:rsidRDefault="004433AC" w:rsidP="003E6B7E">
            <w:pPr>
              <w:pStyle w:val="afa"/>
              <w:jc w:val="left"/>
            </w:pPr>
            <w:r>
              <w:t>Операции на мужских половых органах, взрослые (уровень 1)</w:t>
            </w:r>
          </w:p>
        </w:tc>
      </w:tr>
      <w:tr w:rsidR="004433AC" w14:paraId="3282E7A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61FD629" w14:textId="77777777" w:rsidR="004433AC" w:rsidRDefault="004433AC" w:rsidP="003E6B7E">
            <w:pPr>
              <w:pStyle w:val="afb"/>
            </w:pPr>
            <w:r>
              <w:t>st30.010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E67E32C" w14:textId="77777777" w:rsidR="004433AC" w:rsidRDefault="004433AC" w:rsidP="003E6B7E">
            <w:pPr>
              <w:pStyle w:val="afa"/>
              <w:jc w:val="left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4433AC" w14:paraId="2DC49C7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2FCBA64" w14:textId="77777777" w:rsidR="004433AC" w:rsidRDefault="004433AC" w:rsidP="003E6B7E">
            <w:pPr>
              <w:pStyle w:val="afb"/>
            </w:pPr>
            <w:r>
              <w:t>st30.011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487834B" w14:textId="77777777" w:rsidR="004433AC" w:rsidRDefault="004433AC" w:rsidP="003E6B7E">
            <w:pPr>
              <w:pStyle w:val="afa"/>
              <w:jc w:val="left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4433AC" w14:paraId="601A326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AB3D20E" w14:textId="77777777" w:rsidR="004433AC" w:rsidRDefault="004433AC" w:rsidP="003E6B7E">
            <w:pPr>
              <w:pStyle w:val="afb"/>
            </w:pPr>
            <w:r>
              <w:t>st30.012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F8E45D8" w14:textId="77777777" w:rsidR="004433AC" w:rsidRDefault="004433AC" w:rsidP="003E6B7E">
            <w:pPr>
              <w:pStyle w:val="afa"/>
              <w:jc w:val="left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4433AC" w14:paraId="6EDB841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80B94F1" w14:textId="77777777" w:rsidR="004433AC" w:rsidRDefault="004433AC" w:rsidP="003E6B7E">
            <w:pPr>
              <w:pStyle w:val="afb"/>
            </w:pPr>
            <w:r>
              <w:t>st30.014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F5DDC5C" w14:textId="77777777" w:rsidR="004433AC" w:rsidRDefault="004433AC" w:rsidP="003E6B7E">
            <w:pPr>
              <w:pStyle w:val="afa"/>
              <w:jc w:val="left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4433AC" w14:paraId="553491A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6678247" w14:textId="77777777" w:rsidR="004433AC" w:rsidRDefault="004433AC" w:rsidP="003E6B7E">
            <w:pPr>
              <w:pStyle w:val="afb"/>
            </w:pPr>
            <w:r>
              <w:t>st30.016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BFDDDD8" w14:textId="77777777" w:rsidR="004433AC" w:rsidRDefault="004433AC" w:rsidP="003E6B7E">
            <w:pPr>
              <w:pStyle w:val="afa"/>
              <w:jc w:val="left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4433AC" w14:paraId="0A99303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CC42940" w14:textId="77777777" w:rsidR="004433AC" w:rsidRDefault="004433AC" w:rsidP="003E6B7E">
            <w:pPr>
              <w:pStyle w:val="afb"/>
            </w:pPr>
            <w:r>
              <w:t>st31.017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C6F72EF" w14:textId="77777777" w:rsidR="004433AC" w:rsidRDefault="004433AC" w:rsidP="003E6B7E">
            <w:pPr>
              <w:pStyle w:val="afa"/>
              <w:jc w:val="left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4433AC" w14:paraId="4F67276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1DC5FEA" w14:textId="77777777" w:rsidR="004433AC" w:rsidRDefault="004433AC" w:rsidP="003E6B7E">
            <w:pPr>
              <w:pStyle w:val="afb"/>
            </w:pPr>
            <w:r>
              <w:t>st32.002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E585FFC" w14:textId="77777777" w:rsidR="004433AC" w:rsidRDefault="004433AC" w:rsidP="003E6B7E">
            <w:pPr>
              <w:pStyle w:val="afa"/>
              <w:jc w:val="left"/>
            </w:pPr>
            <w:r>
              <w:t>Операции на желчном пузыре и желчевыводящих путях (уровень 2)</w:t>
            </w:r>
          </w:p>
        </w:tc>
      </w:tr>
      <w:tr w:rsidR="004433AC" w14:paraId="6E63127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4AB92BD" w14:textId="77777777" w:rsidR="004433AC" w:rsidRPr="0019466D" w:rsidRDefault="004433AC" w:rsidP="003E6B7E">
            <w:pPr>
              <w:pStyle w:val="afb"/>
            </w:pPr>
            <w:r w:rsidRPr="0019466D">
              <w:t>st32.016</w:t>
            </w:r>
          </w:p>
          <w:p w14:paraId="138C4BB3" w14:textId="7BAB4011" w:rsidR="004433AC" w:rsidRPr="0019466D" w:rsidRDefault="004433AC" w:rsidP="003E6B7E">
            <w:pPr>
              <w:jc w:val="center"/>
              <w:rPr>
                <w:sz w:val="22"/>
                <w:szCs w:val="22"/>
              </w:rPr>
            </w:pPr>
            <w:r w:rsidRPr="0019466D">
              <w:rPr>
                <w:sz w:val="22"/>
                <w:szCs w:val="22"/>
              </w:rPr>
              <w:t>st32.020</w:t>
            </w:r>
          </w:p>
          <w:p w14:paraId="43607B8E" w14:textId="500B69EE" w:rsidR="004433AC" w:rsidRPr="0019466D" w:rsidRDefault="004433AC" w:rsidP="003E6B7E">
            <w:pPr>
              <w:jc w:val="center"/>
            </w:pPr>
            <w:r w:rsidRPr="0019466D">
              <w:rPr>
                <w:sz w:val="22"/>
                <w:szCs w:val="22"/>
              </w:rPr>
              <w:t>st32.021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66DA65D" w14:textId="77777777" w:rsidR="004433AC" w:rsidRDefault="004433AC" w:rsidP="003E6B7E">
            <w:pPr>
              <w:pStyle w:val="afa"/>
              <w:jc w:val="left"/>
            </w:pPr>
            <w:r>
              <w:t>Другие операции на органах брюшной полости (уровень 1)</w:t>
            </w:r>
          </w:p>
          <w:p w14:paraId="40EC10E7" w14:textId="23A276AA" w:rsidR="004433AC" w:rsidRPr="00B50B01" w:rsidRDefault="004433AC" w:rsidP="003E6B7E">
            <w:pPr>
              <w:rPr>
                <w:sz w:val="22"/>
                <w:szCs w:val="22"/>
              </w:rPr>
            </w:pPr>
            <w:r w:rsidRPr="00B50B01">
              <w:rPr>
                <w:rStyle w:val="fontstyle01"/>
                <w:sz w:val="22"/>
                <w:szCs w:val="22"/>
              </w:rPr>
              <w:t>Другие операции на органах брюшной полости (уровень 4)</w:t>
            </w:r>
          </w:p>
          <w:p w14:paraId="6770D332" w14:textId="3591D4EC" w:rsidR="004433AC" w:rsidRPr="00B50B01" w:rsidRDefault="004433AC" w:rsidP="003E6B7E">
            <w:r w:rsidRPr="00B50B01">
              <w:rPr>
                <w:rStyle w:val="fontstyle01"/>
                <w:sz w:val="22"/>
                <w:szCs w:val="22"/>
              </w:rPr>
              <w:t>Другие операции на органах брюшной полости (уровень 5)</w:t>
            </w:r>
          </w:p>
        </w:tc>
      </w:tr>
      <w:tr w:rsidR="004433AC" w14:paraId="68AF331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9C8F968" w14:textId="77777777" w:rsidR="004433AC" w:rsidRPr="0019466D" w:rsidRDefault="004433AC" w:rsidP="003E6B7E">
            <w:pPr>
              <w:pStyle w:val="afb"/>
            </w:pPr>
            <w:r w:rsidRPr="0019466D">
              <w:t>st34.002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E150D61" w14:textId="77777777" w:rsidR="004433AC" w:rsidRDefault="004433AC" w:rsidP="003E6B7E">
            <w:pPr>
              <w:pStyle w:val="afa"/>
              <w:jc w:val="left"/>
            </w:pPr>
            <w:r>
              <w:t>Операции на органах полости рта (уровень 1)</w:t>
            </w:r>
          </w:p>
        </w:tc>
      </w:tr>
      <w:tr w:rsidR="004433AC" w14:paraId="3888963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447753D" w14:textId="77777777" w:rsidR="004433AC" w:rsidRDefault="004433AC" w:rsidP="003E6B7E">
            <w:pPr>
              <w:pStyle w:val="afb"/>
            </w:pPr>
            <w:r>
              <w:t>st36.001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4695902" w14:textId="77777777" w:rsidR="004433AC" w:rsidRDefault="004433AC" w:rsidP="003E6B7E">
            <w:pPr>
              <w:pStyle w:val="afa"/>
              <w:jc w:val="left"/>
            </w:pPr>
            <w:r>
              <w:t>Комплексное лечение с применением препаратов иммуноглобулина*</w:t>
            </w:r>
          </w:p>
        </w:tc>
      </w:tr>
      <w:tr w:rsidR="004433AC" w14:paraId="4C0375B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AF88D4E" w14:textId="77777777" w:rsidR="004433AC" w:rsidRDefault="004433AC" w:rsidP="003E6B7E">
            <w:pPr>
              <w:pStyle w:val="afb"/>
            </w:pPr>
            <w:r>
              <w:t>st36.020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C51DFCC" w14:textId="77777777" w:rsidR="004433AC" w:rsidRDefault="004433AC" w:rsidP="003E6B7E">
            <w:pPr>
              <w:pStyle w:val="afa"/>
              <w:jc w:val="left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4433AC" w14:paraId="0009709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BC6E64F" w14:textId="77777777" w:rsidR="004433AC" w:rsidRDefault="004433AC" w:rsidP="003E6B7E">
            <w:pPr>
              <w:pStyle w:val="afb"/>
            </w:pPr>
            <w:r>
              <w:t>st36.021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87E4AD3" w14:textId="77777777" w:rsidR="004433AC" w:rsidRDefault="004433AC" w:rsidP="003E6B7E">
            <w:pPr>
              <w:pStyle w:val="afa"/>
              <w:jc w:val="left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4433AC" w14:paraId="6FD8E98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5315F4C" w14:textId="77777777" w:rsidR="004433AC" w:rsidRDefault="004433AC" w:rsidP="003E6B7E">
            <w:pPr>
              <w:pStyle w:val="afb"/>
            </w:pPr>
            <w:r>
              <w:t>st36.022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221A58D" w14:textId="77777777" w:rsidR="004433AC" w:rsidRDefault="004433AC" w:rsidP="003E6B7E">
            <w:pPr>
              <w:pStyle w:val="afa"/>
              <w:jc w:val="left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4433AC" w14:paraId="64280A8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F83EFD4" w14:textId="77777777" w:rsidR="004433AC" w:rsidRDefault="004433AC" w:rsidP="003E6B7E">
            <w:pPr>
              <w:pStyle w:val="afb"/>
            </w:pPr>
            <w:r>
              <w:t>st36.023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39487BC" w14:textId="77777777" w:rsidR="004433AC" w:rsidRDefault="004433AC" w:rsidP="003E6B7E">
            <w:pPr>
              <w:pStyle w:val="afa"/>
              <w:jc w:val="left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4433AC" w14:paraId="39F6578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F2948C4" w14:textId="77777777" w:rsidR="004433AC" w:rsidRDefault="004433AC" w:rsidP="003E6B7E">
            <w:pPr>
              <w:pStyle w:val="afb"/>
            </w:pPr>
            <w:r>
              <w:t>st36.007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DD971FA" w14:textId="77777777" w:rsidR="004433AC" w:rsidRDefault="004433AC" w:rsidP="003E6B7E">
            <w:pPr>
              <w:pStyle w:val="afa"/>
              <w:jc w:val="left"/>
            </w:pPr>
            <w:r>
              <w:t>Установка, замена, заправка помп для лекарственных препаратов</w:t>
            </w:r>
          </w:p>
        </w:tc>
      </w:tr>
      <w:tr w:rsidR="004433AC" w14:paraId="0102674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8838AC" w14:textId="77777777" w:rsidR="004433AC" w:rsidRDefault="004433AC" w:rsidP="003E6B7E">
            <w:pPr>
              <w:pStyle w:val="afb"/>
            </w:pPr>
            <w:r>
              <w:t>st36.009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6F2F089" w14:textId="77777777" w:rsidR="004433AC" w:rsidRDefault="004433AC" w:rsidP="003E6B7E">
            <w:pPr>
              <w:pStyle w:val="afa"/>
              <w:jc w:val="left"/>
            </w:pPr>
            <w:r>
              <w:t>Реинфузия аутокрови</w:t>
            </w:r>
          </w:p>
        </w:tc>
      </w:tr>
      <w:tr w:rsidR="004433AC" w14:paraId="6922FC8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440C869" w14:textId="77777777" w:rsidR="004433AC" w:rsidRDefault="004433AC" w:rsidP="003E6B7E">
            <w:pPr>
              <w:pStyle w:val="afb"/>
            </w:pPr>
            <w:r>
              <w:t>st36.010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4555822" w14:textId="77777777" w:rsidR="004433AC" w:rsidRDefault="004433AC" w:rsidP="003E6B7E">
            <w:pPr>
              <w:pStyle w:val="afa"/>
              <w:jc w:val="left"/>
            </w:pPr>
            <w:r>
              <w:t>Баллонная внутриаортальная контрпульсация</w:t>
            </w:r>
          </w:p>
        </w:tc>
      </w:tr>
      <w:tr w:rsidR="004433AC" w14:paraId="253DD86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E3F6BC9" w14:textId="77777777" w:rsidR="004433AC" w:rsidRDefault="004433AC" w:rsidP="003E6B7E">
            <w:pPr>
              <w:pStyle w:val="afb"/>
            </w:pPr>
            <w:r>
              <w:t>st36.011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216F18F" w14:textId="77777777" w:rsidR="004433AC" w:rsidRDefault="004433AC" w:rsidP="003E6B7E">
            <w:pPr>
              <w:pStyle w:val="afa"/>
              <w:jc w:val="left"/>
            </w:pPr>
            <w:r>
              <w:t>Экстракорпоральная мембранная оксигенация</w:t>
            </w:r>
          </w:p>
        </w:tc>
      </w:tr>
      <w:tr w:rsidR="004433AC" w14:paraId="576D3D4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0A314D9" w14:textId="77777777" w:rsidR="004433AC" w:rsidRDefault="004433AC" w:rsidP="003E6B7E">
            <w:pPr>
              <w:pStyle w:val="afb"/>
            </w:pPr>
            <w:r>
              <w:t>st36.024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B639C3B" w14:textId="77777777" w:rsidR="004433AC" w:rsidRDefault="004433AC" w:rsidP="003E6B7E">
            <w:pPr>
              <w:pStyle w:val="afa"/>
              <w:jc w:val="left"/>
            </w:pPr>
            <w:r>
              <w:t>Радиойодтерапия</w:t>
            </w:r>
          </w:p>
        </w:tc>
      </w:tr>
      <w:tr w:rsidR="004433AC" w14:paraId="2496F76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4D4AF54" w14:textId="77777777" w:rsidR="004433AC" w:rsidRDefault="004433AC" w:rsidP="003E6B7E">
            <w:pPr>
              <w:pStyle w:val="afb"/>
            </w:pPr>
            <w:r>
              <w:t>st36.025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E56D786" w14:textId="77777777" w:rsidR="004433AC" w:rsidRDefault="004433AC" w:rsidP="003E6B7E">
            <w:pPr>
              <w:pStyle w:val="afa"/>
              <w:jc w:val="left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4433AC" w14:paraId="030B822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9D6449" w14:textId="77777777" w:rsidR="004433AC" w:rsidRDefault="004433AC" w:rsidP="003E6B7E">
            <w:pPr>
              <w:pStyle w:val="afb"/>
            </w:pPr>
            <w:r>
              <w:t>st36.026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71D1DC3" w14:textId="77777777" w:rsidR="004433AC" w:rsidRDefault="004433AC" w:rsidP="003E6B7E">
            <w:pPr>
              <w:pStyle w:val="afa"/>
              <w:jc w:val="left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4433AC" w14:paraId="0ACA77F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B8BFFFB" w14:textId="77777777" w:rsidR="004433AC" w:rsidRDefault="004433AC" w:rsidP="003E6B7E">
            <w:pPr>
              <w:pStyle w:val="afb"/>
            </w:pPr>
            <w:r>
              <w:t>st36.028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4E831C6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1)*</w:t>
            </w:r>
          </w:p>
        </w:tc>
      </w:tr>
      <w:tr w:rsidR="004433AC" w14:paraId="634B8FE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467E12C" w14:textId="77777777" w:rsidR="004433AC" w:rsidRDefault="004433AC" w:rsidP="003E6B7E">
            <w:pPr>
              <w:pStyle w:val="afb"/>
            </w:pPr>
            <w:r>
              <w:t>st36.029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0360430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2)*</w:t>
            </w:r>
          </w:p>
        </w:tc>
      </w:tr>
      <w:tr w:rsidR="004433AC" w14:paraId="480F26E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4DCBBD4" w14:textId="77777777" w:rsidR="004433AC" w:rsidRDefault="004433AC" w:rsidP="003E6B7E">
            <w:pPr>
              <w:pStyle w:val="afb"/>
            </w:pPr>
            <w:r>
              <w:t>st36.030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31E9A39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3)*</w:t>
            </w:r>
          </w:p>
        </w:tc>
      </w:tr>
      <w:tr w:rsidR="004433AC" w14:paraId="715683A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853DCCA" w14:textId="77777777" w:rsidR="004433AC" w:rsidRDefault="004433AC" w:rsidP="003E6B7E">
            <w:pPr>
              <w:pStyle w:val="afb"/>
            </w:pPr>
            <w:r>
              <w:t>st36.031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449E157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4)*</w:t>
            </w:r>
          </w:p>
        </w:tc>
      </w:tr>
      <w:tr w:rsidR="004433AC" w14:paraId="5DBADFB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F0638C0" w14:textId="77777777" w:rsidR="004433AC" w:rsidRDefault="004433AC" w:rsidP="003E6B7E">
            <w:pPr>
              <w:pStyle w:val="afb"/>
            </w:pPr>
            <w:r>
              <w:t>st36.032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CBBDA84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5)*</w:t>
            </w:r>
          </w:p>
        </w:tc>
      </w:tr>
      <w:tr w:rsidR="004433AC" w14:paraId="4100C6C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524EFDA" w14:textId="77777777" w:rsidR="004433AC" w:rsidRDefault="004433AC" w:rsidP="003E6B7E">
            <w:pPr>
              <w:pStyle w:val="afb"/>
            </w:pPr>
            <w:r>
              <w:t>st36.033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5127AE0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6)*</w:t>
            </w:r>
          </w:p>
        </w:tc>
      </w:tr>
      <w:tr w:rsidR="004433AC" w14:paraId="5D80FFA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5D7A819" w14:textId="77777777" w:rsidR="004433AC" w:rsidRDefault="004433AC" w:rsidP="003E6B7E">
            <w:pPr>
              <w:pStyle w:val="afb"/>
            </w:pPr>
            <w:r>
              <w:t>st36.034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D58AA10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7)*</w:t>
            </w:r>
          </w:p>
        </w:tc>
      </w:tr>
      <w:tr w:rsidR="004433AC" w14:paraId="4A95466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8DB98D5" w14:textId="77777777" w:rsidR="004433AC" w:rsidRDefault="004433AC" w:rsidP="003E6B7E">
            <w:pPr>
              <w:pStyle w:val="afb"/>
            </w:pPr>
            <w:r>
              <w:t>st36.035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B82F8F2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8)*</w:t>
            </w:r>
          </w:p>
        </w:tc>
      </w:tr>
      <w:tr w:rsidR="004433AC" w14:paraId="13569D6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BBA2213" w14:textId="77777777" w:rsidR="004433AC" w:rsidRDefault="004433AC" w:rsidP="003E6B7E">
            <w:pPr>
              <w:pStyle w:val="afb"/>
            </w:pPr>
            <w:r>
              <w:t>st36.036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EBA1224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9)*</w:t>
            </w:r>
          </w:p>
        </w:tc>
      </w:tr>
      <w:tr w:rsidR="004433AC" w14:paraId="2555BA6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CE09C2E" w14:textId="77777777" w:rsidR="004433AC" w:rsidRDefault="004433AC" w:rsidP="003E6B7E">
            <w:pPr>
              <w:pStyle w:val="afb"/>
            </w:pPr>
            <w:r>
              <w:t>st36.037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FD479E9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10)*</w:t>
            </w:r>
          </w:p>
        </w:tc>
      </w:tr>
      <w:tr w:rsidR="004433AC" w14:paraId="628A7D7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4DC1A2A" w14:textId="77777777" w:rsidR="004433AC" w:rsidRDefault="004433AC" w:rsidP="003E6B7E">
            <w:pPr>
              <w:pStyle w:val="afb"/>
            </w:pPr>
            <w:r>
              <w:t>st36.038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AE4B1EB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11)*</w:t>
            </w:r>
          </w:p>
        </w:tc>
      </w:tr>
      <w:tr w:rsidR="004433AC" w14:paraId="6A4BE75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5FBB95B" w14:textId="77777777" w:rsidR="004433AC" w:rsidRDefault="004433AC" w:rsidP="003E6B7E">
            <w:pPr>
              <w:pStyle w:val="afb"/>
            </w:pPr>
            <w:r>
              <w:t>st36.039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502DFAE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12)*</w:t>
            </w:r>
          </w:p>
        </w:tc>
      </w:tr>
      <w:tr w:rsidR="004433AC" w14:paraId="3555BC6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CF78365" w14:textId="77777777" w:rsidR="004433AC" w:rsidRDefault="004433AC" w:rsidP="003E6B7E">
            <w:pPr>
              <w:pStyle w:val="afb"/>
            </w:pPr>
            <w:r>
              <w:t>st36.040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E78A4C4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13)*</w:t>
            </w:r>
          </w:p>
        </w:tc>
      </w:tr>
      <w:tr w:rsidR="004433AC" w14:paraId="10EE47C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529CD61" w14:textId="77777777" w:rsidR="004433AC" w:rsidRDefault="004433AC" w:rsidP="003E6B7E">
            <w:pPr>
              <w:pStyle w:val="afb"/>
            </w:pPr>
            <w:r>
              <w:t>st36.041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FB8D5C9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14)*</w:t>
            </w:r>
          </w:p>
        </w:tc>
      </w:tr>
      <w:tr w:rsidR="004433AC" w14:paraId="26855C0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0455DC3" w14:textId="77777777" w:rsidR="004433AC" w:rsidRDefault="004433AC" w:rsidP="003E6B7E">
            <w:pPr>
              <w:pStyle w:val="afb"/>
            </w:pPr>
            <w:r>
              <w:t>st36.042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02AD6F6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15)*</w:t>
            </w:r>
          </w:p>
        </w:tc>
      </w:tr>
      <w:tr w:rsidR="004433AC" w14:paraId="1CDFA98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5286F61" w14:textId="77777777" w:rsidR="004433AC" w:rsidRDefault="004433AC" w:rsidP="003E6B7E">
            <w:pPr>
              <w:pStyle w:val="afb"/>
            </w:pPr>
            <w:r>
              <w:t>st36.043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B45B939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16)*</w:t>
            </w:r>
          </w:p>
        </w:tc>
      </w:tr>
      <w:tr w:rsidR="004433AC" w14:paraId="7363568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B76A5FC" w14:textId="77777777" w:rsidR="004433AC" w:rsidRDefault="004433AC" w:rsidP="003E6B7E">
            <w:pPr>
              <w:pStyle w:val="afb"/>
            </w:pPr>
            <w:r>
              <w:t>st36.044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1CA9282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17)*</w:t>
            </w:r>
          </w:p>
        </w:tc>
      </w:tr>
      <w:tr w:rsidR="004433AC" w14:paraId="686AA7D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4FB2F97" w14:textId="77777777" w:rsidR="004433AC" w:rsidRDefault="004433AC" w:rsidP="003E6B7E">
            <w:pPr>
              <w:pStyle w:val="afb"/>
            </w:pPr>
            <w:r>
              <w:t>st36.045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35D96AF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18)*</w:t>
            </w:r>
          </w:p>
        </w:tc>
      </w:tr>
      <w:tr w:rsidR="004433AC" w14:paraId="2AE9631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EB4DAA9" w14:textId="77777777" w:rsidR="004433AC" w:rsidRDefault="004433AC" w:rsidP="003E6B7E">
            <w:pPr>
              <w:pStyle w:val="afb"/>
            </w:pPr>
            <w:r>
              <w:t>st36.046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B356826" w14:textId="77777777" w:rsidR="004433AC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19)*</w:t>
            </w:r>
          </w:p>
        </w:tc>
      </w:tr>
      <w:tr w:rsidR="004433AC" w14:paraId="6BFDE32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8E1E" w14:textId="77777777" w:rsidR="003E6B7E" w:rsidRDefault="004433AC" w:rsidP="003E6B7E">
            <w:pPr>
              <w:pStyle w:val="afb"/>
            </w:pPr>
            <w:r>
              <w:t>st36.047</w:t>
            </w:r>
            <w:r w:rsidR="003E6B7E">
              <w:t xml:space="preserve"> </w:t>
            </w:r>
          </w:p>
          <w:p w14:paraId="10B886AD" w14:textId="77777777" w:rsidR="003E6B7E" w:rsidRDefault="003E6B7E" w:rsidP="003E6B7E">
            <w:pPr>
              <w:pStyle w:val="afb"/>
            </w:pPr>
          </w:p>
          <w:p w14:paraId="568AD7F9" w14:textId="2DF0FA21" w:rsidR="00C217BC" w:rsidRPr="003E6B7E" w:rsidRDefault="00C217BC" w:rsidP="003E6B7E">
            <w:pPr>
              <w:pStyle w:val="afb"/>
            </w:pPr>
            <w:r w:rsidRPr="003E6B7E">
              <w:t>st36.048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D7C2C1E" w14:textId="77777777" w:rsidR="003E6B7E" w:rsidRDefault="004433AC" w:rsidP="003E6B7E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20)*</w:t>
            </w:r>
          </w:p>
          <w:p w14:paraId="278C3FE7" w14:textId="121367A7" w:rsidR="004433AC" w:rsidRDefault="00C217BC" w:rsidP="003E6B7E">
            <w:pPr>
              <w:pStyle w:val="afa"/>
              <w:jc w:val="left"/>
            </w:pPr>
            <w:r>
              <w:t>Досуточная госпитализация в диагностических целях</w:t>
            </w:r>
          </w:p>
          <w:p w14:paraId="4A7C4F98" w14:textId="77777777" w:rsidR="004433AC" w:rsidRPr="00ED35C5" w:rsidRDefault="004433AC" w:rsidP="003E6B7E"/>
          <w:p w14:paraId="1E06496C" w14:textId="77777777" w:rsidR="004433AC" w:rsidRPr="00ED35C5" w:rsidRDefault="004433AC" w:rsidP="003E6B7E">
            <w:pPr>
              <w:pStyle w:val="afa"/>
              <w:jc w:val="left"/>
              <w:rPr>
                <w:b/>
              </w:rPr>
            </w:pPr>
            <w:r w:rsidRPr="00ED35C5">
              <w:rPr>
                <w:b/>
              </w:rPr>
              <w:t>В условиях дневного стационара</w:t>
            </w:r>
          </w:p>
          <w:p w14:paraId="723B677C" w14:textId="77777777" w:rsidR="004433AC" w:rsidRPr="00ED35C5" w:rsidRDefault="004433AC" w:rsidP="003E6B7E"/>
        </w:tc>
      </w:tr>
      <w:tr w:rsidR="004433AC" w14:paraId="05B4F7F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6011B2E" w14:textId="77777777" w:rsidR="004433AC" w:rsidRDefault="004433AC" w:rsidP="004433AC">
            <w:pPr>
              <w:pStyle w:val="afb"/>
            </w:pPr>
            <w:r>
              <w:t>ds02.001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37C617D" w14:textId="77777777" w:rsidR="004433AC" w:rsidRDefault="004433AC" w:rsidP="004433AC">
            <w:pPr>
              <w:pStyle w:val="afa"/>
              <w:jc w:val="left"/>
            </w:pPr>
            <w:r>
              <w:t>Осложнения беременности, родов, послеродового периода</w:t>
            </w:r>
          </w:p>
        </w:tc>
      </w:tr>
      <w:tr w:rsidR="004433AC" w14:paraId="5935C09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A989206" w14:textId="77777777" w:rsidR="004433AC" w:rsidRDefault="004433AC" w:rsidP="004433AC">
            <w:pPr>
              <w:pStyle w:val="afb"/>
            </w:pPr>
            <w:r>
              <w:t>ds02.006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A26AFDF" w14:textId="77777777" w:rsidR="004433AC" w:rsidRDefault="004433AC" w:rsidP="004433AC">
            <w:pPr>
              <w:pStyle w:val="afa"/>
              <w:jc w:val="left"/>
            </w:pPr>
            <w:r>
              <w:t>Искусственное прерывание беременности (аборт)</w:t>
            </w:r>
          </w:p>
        </w:tc>
      </w:tr>
      <w:tr w:rsidR="004433AC" w14:paraId="4721A41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E2B7FF4" w14:textId="77777777" w:rsidR="004433AC" w:rsidRDefault="004433AC" w:rsidP="004433AC">
            <w:pPr>
              <w:pStyle w:val="afb"/>
            </w:pPr>
            <w:r>
              <w:t>ds02.007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5D8BEEE" w14:textId="77777777" w:rsidR="004433AC" w:rsidRDefault="004433AC" w:rsidP="004433AC">
            <w:pPr>
              <w:pStyle w:val="afa"/>
              <w:jc w:val="left"/>
            </w:pPr>
            <w:r>
              <w:t>Аборт медикаментозный</w:t>
            </w:r>
          </w:p>
        </w:tc>
      </w:tr>
      <w:tr w:rsidR="004433AC" w14:paraId="75E3DCE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A05127" w14:textId="77777777" w:rsidR="004433AC" w:rsidRDefault="004433AC" w:rsidP="004433AC">
            <w:pPr>
              <w:pStyle w:val="afb"/>
            </w:pPr>
            <w:r>
              <w:t>ds02.008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15646B8" w14:textId="77777777" w:rsidR="004433AC" w:rsidRDefault="004433AC" w:rsidP="004433AC">
            <w:pPr>
              <w:pStyle w:val="afa"/>
              <w:jc w:val="left"/>
            </w:pPr>
            <w:r>
              <w:t>Экстракорпоральное оплодотворение (уровень 1)</w:t>
            </w:r>
          </w:p>
        </w:tc>
      </w:tr>
      <w:tr w:rsidR="004433AC" w14:paraId="7BA79F1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19F795E" w14:textId="77777777" w:rsidR="004433AC" w:rsidRDefault="004433AC" w:rsidP="004433AC">
            <w:pPr>
              <w:pStyle w:val="afb"/>
            </w:pPr>
            <w:r>
              <w:t>ds05.005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DFFDC00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доброкачественных заболеваниях крови и пузырном заносе*</w:t>
            </w:r>
          </w:p>
        </w:tc>
      </w:tr>
      <w:tr w:rsidR="004433AC" w14:paraId="4E1DF7D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88F7DA3" w14:textId="77777777" w:rsidR="004433AC" w:rsidRDefault="004433AC" w:rsidP="004433AC">
            <w:pPr>
              <w:pStyle w:val="afb"/>
            </w:pPr>
            <w:r>
              <w:t>ds08.001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3D3C448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4433AC" w14:paraId="225FD1E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EB9CC58" w14:textId="77777777" w:rsidR="004433AC" w:rsidRDefault="004433AC" w:rsidP="004433AC">
            <w:pPr>
              <w:pStyle w:val="afb"/>
            </w:pPr>
            <w:r>
              <w:t>ds08.002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8E1329E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остром лейкозе, дети*</w:t>
            </w:r>
          </w:p>
        </w:tc>
      </w:tr>
      <w:tr w:rsidR="004433AC" w14:paraId="53C2F23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048A72" w14:textId="77777777" w:rsidR="004433AC" w:rsidRDefault="004433AC" w:rsidP="004433AC">
            <w:pPr>
              <w:pStyle w:val="afb"/>
            </w:pPr>
            <w:r>
              <w:t>ds08.003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6401719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4433AC" w14:paraId="17352AB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8D25961" w14:textId="77777777" w:rsidR="004433AC" w:rsidRDefault="004433AC" w:rsidP="004433AC">
            <w:pPr>
              <w:pStyle w:val="afb"/>
            </w:pPr>
            <w:r>
              <w:t>ds15.002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8BBC9B0" w14:textId="77777777" w:rsidR="004433AC" w:rsidRDefault="004433AC" w:rsidP="004433AC">
            <w:pPr>
              <w:pStyle w:val="afa"/>
              <w:jc w:val="left"/>
            </w:pPr>
            <w:r>
              <w:t>Неврологические заболевания, лечение с применением ботулотоксина (уровень 1)*</w:t>
            </w:r>
          </w:p>
        </w:tc>
      </w:tr>
      <w:tr w:rsidR="004433AC" w14:paraId="0163F73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DB3CC9F" w14:textId="77777777" w:rsidR="004433AC" w:rsidRDefault="004433AC" w:rsidP="004433AC">
            <w:pPr>
              <w:pStyle w:val="afb"/>
            </w:pPr>
            <w:r>
              <w:t>ds15.003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5BDE76D" w14:textId="77777777" w:rsidR="004433AC" w:rsidRDefault="004433AC" w:rsidP="004433AC">
            <w:pPr>
              <w:pStyle w:val="afa"/>
              <w:jc w:val="left"/>
            </w:pPr>
            <w:r>
              <w:t>Неврологические заболевания, лечение с применением ботулотоксина (уровень 2)*</w:t>
            </w:r>
          </w:p>
        </w:tc>
      </w:tr>
      <w:tr w:rsidR="004433AC" w14:paraId="0DFE0C1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3100924" w14:textId="77777777" w:rsidR="004433AC" w:rsidRDefault="004433AC" w:rsidP="004433AC">
            <w:pPr>
              <w:pStyle w:val="afb"/>
            </w:pPr>
            <w:r>
              <w:t>ds19.028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93B9633" w14:textId="77777777" w:rsidR="004433AC" w:rsidRDefault="004433AC" w:rsidP="004433AC">
            <w:pPr>
              <w:pStyle w:val="afa"/>
              <w:jc w:val="left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4433AC" w14:paraId="2760640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62318A9" w14:textId="77777777" w:rsidR="004433AC" w:rsidRDefault="004433AC" w:rsidP="004433AC">
            <w:pPr>
              <w:pStyle w:val="afb"/>
            </w:pPr>
            <w:r>
              <w:t>ds19.029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B75F5B7" w14:textId="77777777" w:rsidR="004433AC" w:rsidRDefault="004433AC" w:rsidP="004433AC">
            <w:pPr>
              <w:pStyle w:val="afa"/>
              <w:jc w:val="left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4433AC" w14:paraId="3F1581A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7E9D514" w14:textId="77777777" w:rsidR="004433AC" w:rsidRDefault="004433AC" w:rsidP="004433AC">
            <w:pPr>
              <w:pStyle w:val="afb"/>
            </w:pPr>
            <w:r>
              <w:t>ds19.033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0A04220" w14:textId="77777777" w:rsidR="004433AC" w:rsidRDefault="004433AC" w:rsidP="004433AC">
            <w:pPr>
              <w:pStyle w:val="afa"/>
              <w:jc w:val="left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4433AC" w14:paraId="589EA03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71B5D60" w14:textId="2BADED86" w:rsidR="004433AC" w:rsidRDefault="004433AC" w:rsidP="004433AC">
            <w:pPr>
              <w:pStyle w:val="afb"/>
            </w:pPr>
            <w:r>
              <w:t>ds19.1</w:t>
            </w:r>
            <w:r w:rsidR="0076745C">
              <w:t>35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FD9FBD3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4433AC" w14:paraId="39108D6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8758AFD" w14:textId="69F10C39" w:rsidR="004433AC" w:rsidRDefault="0076745C" w:rsidP="004433AC">
            <w:pPr>
              <w:pStyle w:val="afb"/>
            </w:pPr>
            <w:r>
              <w:t>ds19.136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061F569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4433AC" w14:paraId="0500F49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B0D23C6" w14:textId="15C3CC19" w:rsidR="004433AC" w:rsidRDefault="0076745C" w:rsidP="004433AC">
            <w:pPr>
              <w:pStyle w:val="afb"/>
            </w:pPr>
            <w:r>
              <w:t>ds19.137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22232BA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4433AC" w14:paraId="6FAA731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0B34734" w14:textId="522F993C" w:rsidR="004433AC" w:rsidRDefault="0076745C" w:rsidP="004433AC">
            <w:pPr>
              <w:pStyle w:val="afb"/>
            </w:pPr>
            <w:r>
              <w:t>ds19.138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8BF5847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4433AC" w14:paraId="4CCB70F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90DDDEB" w14:textId="1413CB74" w:rsidR="004433AC" w:rsidRDefault="0076745C" w:rsidP="004433AC">
            <w:pPr>
              <w:pStyle w:val="afb"/>
            </w:pPr>
            <w:r>
              <w:t>ds19.139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40772CA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4433AC" w14:paraId="72C0F00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3B8CB48" w14:textId="16662CBD" w:rsidR="004433AC" w:rsidRDefault="0076745C" w:rsidP="004433AC">
            <w:pPr>
              <w:pStyle w:val="afb"/>
            </w:pPr>
            <w:r>
              <w:t>ds19.140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35B5B0D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4433AC" w14:paraId="7B8E6CB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EC4B1AD" w14:textId="226B5FCE" w:rsidR="004433AC" w:rsidRDefault="0076745C" w:rsidP="004433AC">
            <w:pPr>
              <w:pStyle w:val="afb"/>
            </w:pPr>
            <w:r>
              <w:t>ds19.141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AE12D2A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4433AC" w14:paraId="2FF14AC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1ED74C2" w14:textId="6862D5D9" w:rsidR="004433AC" w:rsidRDefault="0076745C" w:rsidP="004433AC">
            <w:pPr>
              <w:pStyle w:val="afb"/>
            </w:pPr>
            <w:r>
              <w:t>ds19.142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DA50D05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4433AC" w14:paraId="74A2339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6CEF648" w14:textId="03E418EA" w:rsidR="004433AC" w:rsidRDefault="0076745C" w:rsidP="004433AC">
            <w:pPr>
              <w:pStyle w:val="afb"/>
            </w:pPr>
            <w:r>
              <w:t>ds19.143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CCB0C42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4433AC" w14:paraId="43578A2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DA20C1D" w14:textId="712559D4" w:rsidR="004433AC" w:rsidRDefault="0076745C" w:rsidP="004433AC">
            <w:pPr>
              <w:pStyle w:val="afb"/>
            </w:pPr>
            <w:r>
              <w:t>ds19.144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CB76983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4433AC" w14:paraId="2B5A418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05CB40C" w14:textId="55D69600" w:rsidR="004433AC" w:rsidRDefault="0076745C" w:rsidP="004433AC">
            <w:pPr>
              <w:pStyle w:val="afb"/>
            </w:pPr>
            <w:r>
              <w:t>ds19.145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F73DFB7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4433AC" w14:paraId="27CE251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090ADE9" w14:textId="4A9ED8BC" w:rsidR="004433AC" w:rsidRDefault="0076745C" w:rsidP="004433AC">
            <w:pPr>
              <w:pStyle w:val="afb"/>
            </w:pPr>
            <w:r>
              <w:t>ds19.146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96CA3A2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4433AC" w14:paraId="3262C13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A72AA45" w14:textId="5371F54B" w:rsidR="004433AC" w:rsidRDefault="0076745C" w:rsidP="004433AC">
            <w:pPr>
              <w:pStyle w:val="afb"/>
            </w:pPr>
            <w:r>
              <w:t>ds19.147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BFADFA7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4433AC" w14:paraId="4977C04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19A3F22" w14:textId="53FB2DFB" w:rsidR="004433AC" w:rsidRDefault="0076745C" w:rsidP="004433AC">
            <w:pPr>
              <w:pStyle w:val="afb"/>
            </w:pPr>
            <w:r>
              <w:t>ds19.148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574B605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14)*</w:t>
            </w:r>
          </w:p>
        </w:tc>
      </w:tr>
      <w:tr w:rsidR="004433AC" w14:paraId="07BF193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180AD5" w14:textId="0644B841" w:rsidR="004433AC" w:rsidRDefault="0076745C" w:rsidP="004433AC">
            <w:pPr>
              <w:pStyle w:val="afb"/>
            </w:pPr>
            <w:r>
              <w:t>ds19.149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F645935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15)*</w:t>
            </w:r>
          </w:p>
        </w:tc>
      </w:tr>
      <w:tr w:rsidR="004433AC" w14:paraId="3256C96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936964A" w14:textId="190AFAA4" w:rsidR="004433AC" w:rsidRDefault="0076745C" w:rsidP="004433AC">
            <w:pPr>
              <w:pStyle w:val="afb"/>
            </w:pPr>
            <w:r>
              <w:t>ds19.150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E3069C7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16)*</w:t>
            </w:r>
          </w:p>
        </w:tc>
      </w:tr>
      <w:tr w:rsidR="004433AC" w14:paraId="48939C6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679C458" w14:textId="182C77BF" w:rsidR="004433AC" w:rsidRDefault="0076745C" w:rsidP="004433AC">
            <w:pPr>
              <w:pStyle w:val="afb"/>
            </w:pPr>
            <w:r>
              <w:t>ds19.151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86E3FD5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17)*</w:t>
            </w:r>
          </w:p>
        </w:tc>
      </w:tr>
      <w:tr w:rsidR="004433AC" w14:paraId="5989C4A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1E31273" w14:textId="2A5623A0" w:rsidR="004433AC" w:rsidRDefault="0076745C" w:rsidP="004433AC">
            <w:pPr>
              <w:pStyle w:val="afb"/>
            </w:pPr>
            <w:r>
              <w:t>ds19.152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F479E1E" w14:textId="77777777" w:rsidR="004433AC" w:rsidRDefault="004433AC" w:rsidP="004433AC">
            <w:pPr>
              <w:pStyle w:val="afa"/>
              <w:jc w:val="left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76745C" w14:paraId="49355D4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5898051" w14:textId="77777777" w:rsidR="005A1D29" w:rsidRPr="003E6B7E" w:rsidRDefault="0076745C" w:rsidP="00A7465C">
            <w:pPr>
              <w:pStyle w:val="afb"/>
            </w:pPr>
            <w:r w:rsidRPr="003E6B7E">
              <w:t>ds19.153</w:t>
            </w:r>
          </w:p>
          <w:p w14:paraId="7F2F706E" w14:textId="77777777" w:rsidR="005A1D29" w:rsidRPr="003E6B7E" w:rsidRDefault="005A1D29" w:rsidP="00A7465C">
            <w:pPr>
              <w:pStyle w:val="afb"/>
            </w:pPr>
          </w:p>
          <w:p w14:paraId="5B55EB34" w14:textId="070C5542" w:rsidR="00FA1748" w:rsidRPr="003E6B7E" w:rsidRDefault="0076745C" w:rsidP="00A7465C">
            <w:pPr>
              <w:pStyle w:val="afb"/>
            </w:pPr>
            <w:r w:rsidRPr="003E6B7E">
              <w:t xml:space="preserve">ds 19.154 </w:t>
            </w:r>
          </w:p>
          <w:p w14:paraId="4136A6A5" w14:textId="77777777" w:rsidR="00A7465C" w:rsidRDefault="00A7465C" w:rsidP="00A746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4E8C613" w14:textId="2BED1475" w:rsidR="00F25571" w:rsidRPr="003E6B7E" w:rsidRDefault="00FA1748" w:rsidP="00A746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E6B7E">
              <w:rPr>
                <w:rFonts w:ascii="Arial" w:hAnsi="Arial" w:cs="Arial"/>
                <w:sz w:val="20"/>
              </w:rPr>
              <w:t>ds 19.15</w:t>
            </w:r>
            <w:r w:rsidR="00F25571" w:rsidRPr="003E6B7E">
              <w:rPr>
                <w:rFonts w:ascii="Arial" w:hAnsi="Arial" w:cs="Arial"/>
                <w:sz w:val="20"/>
              </w:rPr>
              <w:t>5</w:t>
            </w:r>
          </w:p>
          <w:p w14:paraId="6F4DC787" w14:textId="77777777" w:rsidR="00A7465C" w:rsidRDefault="00A7465C" w:rsidP="00A746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3F2626C" w14:textId="68A3CF1F" w:rsidR="00F25571" w:rsidRPr="003E6B7E" w:rsidRDefault="00F25571" w:rsidP="00A7465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E6B7E">
              <w:rPr>
                <w:rFonts w:ascii="Arial" w:hAnsi="Arial" w:cs="Arial"/>
                <w:sz w:val="20"/>
              </w:rPr>
              <w:t>ds 19.156</w:t>
            </w:r>
          </w:p>
          <w:p w14:paraId="154A401E" w14:textId="7828260C" w:rsidR="0076745C" w:rsidRPr="003E6B7E" w:rsidRDefault="0076745C" w:rsidP="00A7465C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7F1046" w14:textId="0980EF3E" w:rsidR="0076745C" w:rsidRDefault="0076745C" w:rsidP="0076745C">
            <w:pPr>
              <w:pStyle w:val="afa"/>
              <w:jc w:val="left"/>
            </w:pPr>
            <w:r w:rsidRPr="0076745C">
              <w:t>Лекарственная терапия при злокачественных новообразованиях (кроме лимфоидной и кроветворн</w:t>
            </w:r>
            <w:r>
              <w:t>ой тканей), взрослые (уровень 19</w:t>
            </w:r>
            <w:r w:rsidRPr="0076745C">
              <w:t>)*</w:t>
            </w:r>
          </w:p>
          <w:p w14:paraId="670C927D" w14:textId="7B029208" w:rsidR="00FA1748" w:rsidRDefault="00FA1748" w:rsidP="00FA1748">
            <w:pPr>
              <w:pStyle w:val="afa"/>
              <w:jc w:val="left"/>
            </w:pPr>
            <w:r w:rsidRPr="00FA1748">
              <w:t>Лекарственная</w:t>
            </w:r>
            <w:r w:rsidR="0076745C" w:rsidRPr="00FA1748">
              <w:t xml:space="preserve"> </w:t>
            </w:r>
            <w:r w:rsidRPr="00FA1748">
              <w:t>терапия при злокачественных новообразованиях (кроме</w:t>
            </w:r>
            <w:r w:rsidR="0076745C" w:rsidRPr="00FA1748">
              <w:t xml:space="preserve"> </w:t>
            </w:r>
            <w:r w:rsidRPr="00FA1748">
              <w:t>лимфоидной и кроветворн</w:t>
            </w:r>
            <w:r>
              <w:t>ой тканей), взрослые (уровень 20</w:t>
            </w:r>
            <w:r w:rsidRPr="00FA1748">
              <w:t>)*</w:t>
            </w:r>
            <w:r w:rsidR="0076745C" w:rsidRPr="00FA1748">
              <w:t xml:space="preserve">  </w:t>
            </w:r>
          </w:p>
          <w:p w14:paraId="487DBC12" w14:textId="65D671EA" w:rsidR="00FA1748" w:rsidRDefault="00F25571" w:rsidP="00FA1748">
            <w:pPr>
              <w:pStyle w:val="afa"/>
              <w:jc w:val="left"/>
            </w:pPr>
            <w:r w:rsidRPr="00FA1748">
              <w:t>Лекарственная терапия при злокачественных новообразованиях (кроме</w:t>
            </w:r>
            <w:r>
              <w:t xml:space="preserve"> </w:t>
            </w:r>
            <w:r w:rsidRPr="00FA1748">
              <w:t>лимфоидной и кроветворн</w:t>
            </w:r>
            <w:r>
              <w:t>ой тканей), взрослые (уровень 21</w:t>
            </w:r>
            <w:r w:rsidRPr="00FA1748">
              <w:t xml:space="preserve">)*  </w:t>
            </w:r>
          </w:p>
          <w:p w14:paraId="5C8A85A1" w14:textId="08954557" w:rsidR="0076745C" w:rsidRPr="00FA1748" w:rsidRDefault="00F25571" w:rsidP="00A7465C">
            <w:pPr>
              <w:pStyle w:val="afa"/>
              <w:jc w:val="left"/>
              <w:rPr>
                <w:sz w:val="22"/>
                <w:szCs w:val="22"/>
              </w:rPr>
            </w:pPr>
            <w:r w:rsidRPr="00FA1748">
              <w:t>Лекарственная  терапия при злокачественных новообразованиях (кроме</w:t>
            </w:r>
            <w:r>
              <w:t xml:space="preserve"> </w:t>
            </w:r>
            <w:r w:rsidRPr="00FA1748">
              <w:t>лимфоидной и кроветворн</w:t>
            </w:r>
            <w:r>
              <w:t>ой тканей), взрослые (уровень 22</w:t>
            </w:r>
            <w:r w:rsidRPr="00FA1748">
              <w:t xml:space="preserve">)* </w:t>
            </w:r>
            <w:r w:rsidR="00A7465C">
              <w:t xml:space="preserve"> </w:t>
            </w:r>
          </w:p>
        </w:tc>
      </w:tr>
      <w:tr w:rsidR="0076745C" w14:paraId="04D884E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F498827" w14:textId="77777777" w:rsidR="0076745C" w:rsidRDefault="0076745C" w:rsidP="0076745C">
            <w:pPr>
              <w:pStyle w:val="afb"/>
            </w:pPr>
            <w:r>
              <w:t>ds19.057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2F8FB96" w14:textId="77777777" w:rsidR="0076745C" w:rsidRDefault="0076745C" w:rsidP="0076745C">
            <w:pPr>
              <w:pStyle w:val="afa"/>
              <w:jc w:val="left"/>
            </w:pPr>
            <w:r>
              <w:t>Лучевая терапия (уровень 8)</w:t>
            </w:r>
          </w:p>
        </w:tc>
      </w:tr>
      <w:tr w:rsidR="0076745C" w14:paraId="1553C88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16F82D7" w14:textId="77777777" w:rsidR="0076745C" w:rsidRDefault="0076745C" w:rsidP="0076745C">
            <w:pPr>
              <w:pStyle w:val="afb"/>
            </w:pPr>
            <w:r>
              <w:t>ds19.063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DFB1B51" w14:textId="77777777" w:rsidR="0076745C" w:rsidRDefault="0076745C" w:rsidP="0076745C">
            <w:pPr>
              <w:pStyle w:val="afa"/>
              <w:jc w:val="left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76745C" w14:paraId="3EC22D0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A407058" w14:textId="77777777" w:rsidR="0076745C" w:rsidRDefault="0076745C" w:rsidP="0076745C">
            <w:pPr>
              <w:pStyle w:val="afb"/>
            </w:pPr>
            <w:r>
              <w:t>ds19.067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522AFE2" w14:textId="77777777" w:rsidR="0076745C" w:rsidRDefault="0076745C" w:rsidP="0076745C">
            <w:pPr>
              <w:pStyle w:val="afa"/>
              <w:jc w:val="left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76745C" w14:paraId="4736F96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46E4D3" w14:textId="77777777" w:rsidR="0076745C" w:rsidRDefault="0076745C" w:rsidP="0076745C">
            <w:pPr>
              <w:pStyle w:val="afb"/>
            </w:pPr>
            <w:r>
              <w:t>ds19.071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CC546B9" w14:textId="77777777" w:rsidR="0076745C" w:rsidRDefault="0076745C" w:rsidP="0076745C">
            <w:pPr>
              <w:pStyle w:val="afa"/>
              <w:jc w:val="left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76745C" w14:paraId="4F8DAC2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30AC839" w14:textId="77777777" w:rsidR="0076745C" w:rsidRDefault="0076745C" w:rsidP="0076745C">
            <w:pPr>
              <w:pStyle w:val="afb"/>
            </w:pPr>
            <w:r>
              <w:t>ds19.075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FB00A72" w14:textId="77777777" w:rsidR="0076745C" w:rsidRDefault="0076745C" w:rsidP="0076745C">
            <w:pPr>
              <w:pStyle w:val="afa"/>
              <w:jc w:val="left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76745C" w14:paraId="3E90267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9122E03" w14:textId="77777777" w:rsidR="0076745C" w:rsidRDefault="0076745C" w:rsidP="0076745C">
            <w:pPr>
              <w:pStyle w:val="afb"/>
            </w:pPr>
            <w:r>
              <w:t>ds20.002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97BD467" w14:textId="77777777" w:rsidR="0076745C" w:rsidRDefault="0076745C" w:rsidP="0076745C">
            <w:pPr>
              <w:pStyle w:val="afa"/>
              <w:jc w:val="left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6745C" w14:paraId="645604D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B1FB1A4" w14:textId="77777777" w:rsidR="0076745C" w:rsidRDefault="0076745C" w:rsidP="0076745C">
            <w:pPr>
              <w:pStyle w:val="afb"/>
            </w:pPr>
            <w:r>
              <w:t>ds20.003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9EEAC55" w14:textId="77777777" w:rsidR="0076745C" w:rsidRDefault="0076745C" w:rsidP="0076745C">
            <w:pPr>
              <w:pStyle w:val="afa"/>
              <w:jc w:val="left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6745C" w14:paraId="35FD63A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3052671" w14:textId="77777777" w:rsidR="0076745C" w:rsidRDefault="0076745C" w:rsidP="0076745C">
            <w:pPr>
              <w:pStyle w:val="afb"/>
            </w:pPr>
            <w:r>
              <w:t>ds20.006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7A09193" w14:textId="77777777" w:rsidR="0076745C" w:rsidRDefault="0076745C" w:rsidP="0076745C">
            <w:pPr>
              <w:pStyle w:val="afa"/>
              <w:jc w:val="left"/>
            </w:pPr>
            <w:r>
              <w:t>Замена речевого процессора</w:t>
            </w:r>
          </w:p>
        </w:tc>
      </w:tr>
      <w:tr w:rsidR="0076745C" w14:paraId="4F097FA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4E5FBA7" w14:textId="77777777" w:rsidR="0076745C" w:rsidRDefault="0076745C" w:rsidP="0076745C">
            <w:pPr>
              <w:pStyle w:val="afb"/>
            </w:pPr>
            <w:r>
              <w:t>ds21.002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5F40FA9" w14:textId="77777777" w:rsidR="0076745C" w:rsidRDefault="0076745C" w:rsidP="0076745C">
            <w:pPr>
              <w:pStyle w:val="afa"/>
              <w:jc w:val="left"/>
            </w:pPr>
            <w:r>
              <w:t>Операции на органе зрения (уровень 1)</w:t>
            </w:r>
          </w:p>
        </w:tc>
      </w:tr>
      <w:tr w:rsidR="0076745C" w14:paraId="2D53F49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7287BA" w14:textId="77777777" w:rsidR="0076745C" w:rsidRDefault="0076745C" w:rsidP="0076745C">
            <w:pPr>
              <w:pStyle w:val="afb"/>
            </w:pPr>
            <w:r>
              <w:t>ds21.003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6CDB98B" w14:textId="77777777" w:rsidR="0076745C" w:rsidRDefault="0076745C" w:rsidP="0076745C">
            <w:pPr>
              <w:pStyle w:val="afa"/>
              <w:jc w:val="left"/>
            </w:pPr>
            <w:r>
              <w:t>Операции на органе зрения (уровень 2)</w:t>
            </w:r>
          </w:p>
        </w:tc>
      </w:tr>
      <w:tr w:rsidR="0076745C" w14:paraId="20DDEAE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8DA4E2C" w14:textId="77777777" w:rsidR="0076745C" w:rsidRDefault="0076745C" w:rsidP="0076745C">
            <w:pPr>
              <w:pStyle w:val="afb"/>
            </w:pPr>
            <w:r>
              <w:t>ds21.004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9F5AC40" w14:textId="77777777" w:rsidR="0076745C" w:rsidRDefault="0076745C" w:rsidP="0076745C">
            <w:pPr>
              <w:pStyle w:val="afa"/>
              <w:jc w:val="left"/>
            </w:pPr>
            <w:r>
              <w:t>Операции на органе зрения (уровень 3)</w:t>
            </w:r>
          </w:p>
        </w:tc>
      </w:tr>
      <w:tr w:rsidR="0076745C" w14:paraId="7A0CBF2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C8A00C6" w14:textId="77777777" w:rsidR="0076745C" w:rsidRDefault="0076745C" w:rsidP="0076745C">
            <w:pPr>
              <w:pStyle w:val="afb"/>
            </w:pPr>
            <w:r>
              <w:t>ds21.005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54CB01A" w14:textId="77777777" w:rsidR="0076745C" w:rsidRDefault="0076745C" w:rsidP="0076745C">
            <w:pPr>
              <w:pStyle w:val="afa"/>
              <w:jc w:val="left"/>
            </w:pPr>
            <w:r>
              <w:t>Операции на органе зрения (уровень 4)</w:t>
            </w:r>
          </w:p>
        </w:tc>
      </w:tr>
      <w:tr w:rsidR="0076745C" w14:paraId="41C0DAC1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60EB9C6" w14:textId="77777777" w:rsidR="0076745C" w:rsidRDefault="0076745C" w:rsidP="0076745C">
            <w:pPr>
              <w:pStyle w:val="afb"/>
            </w:pPr>
            <w:r>
              <w:t>ds21.006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DF9C32A" w14:textId="77777777" w:rsidR="0076745C" w:rsidRDefault="0076745C" w:rsidP="0076745C">
            <w:pPr>
              <w:pStyle w:val="afa"/>
              <w:jc w:val="left"/>
            </w:pPr>
            <w:r>
              <w:t>Операции на органе зрения (уровень 5)</w:t>
            </w:r>
          </w:p>
        </w:tc>
      </w:tr>
      <w:tr w:rsidR="0076745C" w14:paraId="1CD945D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F347635" w14:textId="77777777" w:rsidR="0076745C" w:rsidRDefault="0076745C" w:rsidP="0076745C">
            <w:pPr>
              <w:pStyle w:val="afb"/>
            </w:pPr>
            <w:r>
              <w:t>ds21.007</w:t>
            </w:r>
          </w:p>
          <w:p w14:paraId="4A9BE179" w14:textId="74AB7303" w:rsidR="00166153" w:rsidRDefault="00166153" w:rsidP="00A7465C">
            <w:pPr>
              <w:pStyle w:val="afb"/>
            </w:pPr>
            <w:r>
              <w:t>ds21.008</w:t>
            </w:r>
          </w:p>
          <w:p w14:paraId="1E94F64E" w14:textId="76EEA42B" w:rsidR="00166153" w:rsidRPr="00166153" w:rsidRDefault="00166153" w:rsidP="00A7465C">
            <w:pPr>
              <w:jc w:val="center"/>
              <w:rPr>
                <w:rFonts w:ascii="Arial" w:eastAsiaTheme="minorEastAsia" w:hAnsi="Arial" w:cs="Arial"/>
                <w:sz w:val="20"/>
              </w:rPr>
            </w:pPr>
            <w:r w:rsidRPr="00166153">
              <w:rPr>
                <w:rFonts w:ascii="Arial" w:eastAsiaTheme="minorEastAsia" w:hAnsi="Arial" w:cs="Arial"/>
                <w:sz w:val="20"/>
              </w:rPr>
              <w:t>ds21.009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3B9E028" w14:textId="6191D87F" w:rsidR="00166153" w:rsidRDefault="0076745C" w:rsidP="00166153">
            <w:pPr>
              <w:pStyle w:val="afa"/>
              <w:jc w:val="left"/>
            </w:pPr>
            <w:r>
              <w:t>Операции на органе зрения (факоэмульсификация с имплантацией ИОЛ)</w:t>
            </w:r>
            <w:r w:rsidR="00166153">
              <w:t xml:space="preserve"> </w:t>
            </w:r>
            <w:r w:rsidR="00166153" w:rsidRPr="00166153">
              <w:t xml:space="preserve">Интравитреальное введение лекарственных препаратов (уровень 1) </w:t>
            </w:r>
          </w:p>
          <w:p w14:paraId="409D703E" w14:textId="413018EB" w:rsidR="00166153" w:rsidRPr="00166153" w:rsidRDefault="00166153" w:rsidP="00A7465C">
            <w:pPr>
              <w:rPr>
                <w:rFonts w:ascii="Arial" w:eastAsiaTheme="minorEastAsia" w:hAnsi="Arial" w:cs="Arial"/>
                <w:sz w:val="20"/>
              </w:rPr>
            </w:pPr>
            <w:bookmarkStart w:id="0" w:name="_GoBack"/>
            <w:bookmarkEnd w:id="0"/>
            <w:r w:rsidRPr="00166153">
              <w:rPr>
                <w:rFonts w:ascii="Arial" w:eastAsiaTheme="minorEastAsia" w:hAnsi="Arial" w:cs="Arial"/>
                <w:sz w:val="20"/>
              </w:rPr>
              <w:t>Интравитреальное введение лекар</w:t>
            </w:r>
            <w:r>
              <w:rPr>
                <w:rFonts w:ascii="Arial" w:eastAsiaTheme="minorEastAsia" w:hAnsi="Arial" w:cs="Arial"/>
                <w:sz w:val="20"/>
              </w:rPr>
              <w:t>с</w:t>
            </w:r>
            <w:r w:rsidRPr="00166153">
              <w:rPr>
                <w:rFonts w:ascii="Arial" w:eastAsiaTheme="minorEastAsia" w:hAnsi="Arial" w:cs="Arial"/>
                <w:sz w:val="20"/>
              </w:rPr>
              <w:t xml:space="preserve">твенных препаратов  </w:t>
            </w:r>
            <w:r>
              <w:rPr>
                <w:rFonts w:ascii="Arial" w:eastAsiaTheme="minorEastAsia" w:hAnsi="Arial" w:cs="Arial"/>
                <w:sz w:val="20"/>
              </w:rPr>
              <w:t>(уровень 2</w:t>
            </w:r>
            <w:r w:rsidR="00A7465C">
              <w:rPr>
                <w:rFonts w:ascii="Arial" w:eastAsiaTheme="minorEastAsia" w:hAnsi="Arial" w:cs="Arial"/>
                <w:sz w:val="20"/>
              </w:rPr>
              <w:t>)</w:t>
            </w:r>
          </w:p>
        </w:tc>
      </w:tr>
      <w:tr w:rsidR="0076745C" w14:paraId="566AF1F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659CEE7" w14:textId="77777777" w:rsidR="0076745C" w:rsidRDefault="0076745C" w:rsidP="0076745C">
            <w:pPr>
              <w:pStyle w:val="afb"/>
            </w:pPr>
            <w:r>
              <w:t>ds25.001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E6366C8" w14:textId="77777777" w:rsidR="0076745C" w:rsidRDefault="0076745C" w:rsidP="0076745C">
            <w:pPr>
              <w:pStyle w:val="afa"/>
              <w:jc w:val="left"/>
            </w:pPr>
            <w:r>
              <w:t>Диагностическое обследование сердечно-сосудистой системы</w:t>
            </w:r>
          </w:p>
        </w:tc>
      </w:tr>
      <w:tr w:rsidR="0076745C" w14:paraId="02C8D55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FD0FBAD" w14:textId="77777777" w:rsidR="0076745C" w:rsidRDefault="0076745C" w:rsidP="0076745C">
            <w:pPr>
              <w:pStyle w:val="afb"/>
            </w:pPr>
            <w:r>
              <w:t>ds27.001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F53F41C" w14:textId="77777777" w:rsidR="0076745C" w:rsidRDefault="0076745C" w:rsidP="0076745C">
            <w:pPr>
              <w:pStyle w:val="afa"/>
              <w:jc w:val="left"/>
            </w:pPr>
            <w:r>
              <w:t>Отравления и другие воздействия внешних причин</w:t>
            </w:r>
          </w:p>
        </w:tc>
      </w:tr>
      <w:tr w:rsidR="0076745C" w14:paraId="3CCE899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DACB46E" w14:textId="77777777" w:rsidR="0076745C" w:rsidRDefault="0076745C" w:rsidP="0076745C">
            <w:pPr>
              <w:pStyle w:val="afb"/>
            </w:pPr>
            <w:r>
              <w:t>ds34.002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592D3A8" w14:textId="77777777" w:rsidR="0076745C" w:rsidRDefault="0076745C" w:rsidP="0076745C">
            <w:pPr>
              <w:pStyle w:val="afa"/>
              <w:jc w:val="left"/>
            </w:pPr>
            <w:r>
              <w:t>Операции на органах полости рта (уровень 1)</w:t>
            </w:r>
          </w:p>
        </w:tc>
      </w:tr>
      <w:tr w:rsidR="0076745C" w14:paraId="049236D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A81D447" w14:textId="77777777" w:rsidR="0076745C" w:rsidRDefault="0076745C" w:rsidP="0076745C">
            <w:pPr>
              <w:pStyle w:val="afb"/>
            </w:pPr>
            <w:r>
              <w:t>ds36.001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1B980E2" w14:textId="77777777" w:rsidR="0076745C" w:rsidRDefault="0076745C" w:rsidP="0076745C">
            <w:pPr>
              <w:pStyle w:val="afa"/>
              <w:jc w:val="left"/>
            </w:pPr>
            <w:r>
              <w:t>Комплексное лечение с применением препаратов иммуноглобулина*</w:t>
            </w:r>
          </w:p>
        </w:tc>
      </w:tr>
      <w:tr w:rsidR="0076745C" w14:paraId="5EE6E86A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84DCC29" w14:textId="77777777" w:rsidR="0076745C" w:rsidRDefault="0076745C" w:rsidP="0076745C">
            <w:pPr>
              <w:pStyle w:val="afb"/>
            </w:pPr>
            <w:r>
              <w:t>ds36.011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B9E31BC" w14:textId="77777777" w:rsidR="0076745C" w:rsidRDefault="0076745C" w:rsidP="0076745C">
            <w:pPr>
              <w:pStyle w:val="afa"/>
              <w:jc w:val="left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76745C" w14:paraId="5824ACD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B6F12A8" w14:textId="77777777" w:rsidR="0076745C" w:rsidRDefault="0076745C" w:rsidP="0076745C">
            <w:pPr>
              <w:pStyle w:val="afb"/>
            </w:pPr>
            <w:r>
              <w:t>ds36.012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F2BA34D" w14:textId="77777777" w:rsidR="0076745C" w:rsidRDefault="0076745C" w:rsidP="0076745C">
            <w:pPr>
              <w:pStyle w:val="afa"/>
              <w:jc w:val="left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76745C" w14:paraId="1C1E428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08B012" w14:textId="77777777" w:rsidR="0076745C" w:rsidRDefault="0076745C" w:rsidP="0076745C">
            <w:pPr>
              <w:pStyle w:val="afb"/>
            </w:pPr>
            <w:r>
              <w:t>ds36.013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25759D5" w14:textId="77777777" w:rsidR="0076745C" w:rsidRDefault="0076745C" w:rsidP="0076745C">
            <w:pPr>
              <w:pStyle w:val="afa"/>
              <w:jc w:val="left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76745C" w14:paraId="000E75AD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FEB2283" w14:textId="77777777" w:rsidR="0076745C" w:rsidRDefault="0076745C" w:rsidP="0076745C">
            <w:pPr>
              <w:pStyle w:val="afb"/>
            </w:pPr>
            <w:r>
              <w:t>ds36.015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A97E3E5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1)*</w:t>
            </w:r>
          </w:p>
        </w:tc>
      </w:tr>
      <w:tr w:rsidR="0076745C" w14:paraId="112B3B5C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5C52B24" w14:textId="77777777" w:rsidR="0076745C" w:rsidRDefault="0076745C" w:rsidP="0076745C">
            <w:pPr>
              <w:pStyle w:val="afb"/>
            </w:pPr>
            <w:r>
              <w:t>ds36.016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814CDE2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2)*</w:t>
            </w:r>
          </w:p>
        </w:tc>
      </w:tr>
      <w:tr w:rsidR="0076745C" w14:paraId="5754047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290ED3F" w14:textId="77777777" w:rsidR="0076745C" w:rsidRDefault="0076745C" w:rsidP="0076745C">
            <w:pPr>
              <w:pStyle w:val="afb"/>
            </w:pPr>
            <w:r>
              <w:t>ds36.017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CEA65E6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3)*</w:t>
            </w:r>
          </w:p>
        </w:tc>
      </w:tr>
      <w:tr w:rsidR="0076745C" w14:paraId="3E47F54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D3D2ABE" w14:textId="77777777" w:rsidR="0076745C" w:rsidRDefault="0076745C" w:rsidP="0076745C">
            <w:pPr>
              <w:pStyle w:val="afb"/>
            </w:pPr>
            <w:r>
              <w:t>ds36.018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E9D941D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4)*</w:t>
            </w:r>
          </w:p>
        </w:tc>
      </w:tr>
      <w:tr w:rsidR="0076745C" w14:paraId="25B75870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998747C" w14:textId="77777777" w:rsidR="0076745C" w:rsidRDefault="0076745C" w:rsidP="0076745C">
            <w:pPr>
              <w:pStyle w:val="afb"/>
            </w:pPr>
            <w:r>
              <w:t>ds36.019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8B9A9E4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5)*</w:t>
            </w:r>
          </w:p>
        </w:tc>
      </w:tr>
      <w:tr w:rsidR="0076745C" w14:paraId="02B0D54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5C8748B" w14:textId="77777777" w:rsidR="0076745C" w:rsidRDefault="0076745C" w:rsidP="0076745C">
            <w:pPr>
              <w:pStyle w:val="afb"/>
            </w:pPr>
            <w:r>
              <w:t>ds36.020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62BA048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6)*</w:t>
            </w:r>
          </w:p>
        </w:tc>
      </w:tr>
      <w:tr w:rsidR="0076745C" w14:paraId="5256913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4F3E195" w14:textId="77777777" w:rsidR="0076745C" w:rsidRDefault="0076745C" w:rsidP="0076745C">
            <w:pPr>
              <w:pStyle w:val="afb"/>
            </w:pPr>
            <w:r>
              <w:t>ds36.021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B21FF94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7)*</w:t>
            </w:r>
          </w:p>
        </w:tc>
      </w:tr>
      <w:tr w:rsidR="0076745C" w14:paraId="2ADA73E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E0D59D2" w14:textId="77777777" w:rsidR="0076745C" w:rsidRDefault="0076745C" w:rsidP="0076745C">
            <w:pPr>
              <w:pStyle w:val="afb"/>
            </w:pPr>
            <w:r>
              <w:t>ds36.022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13BB6A3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8)*</w:t>
            </w:r>
          </w:p>
        </w:tc>
      </w:tr>
      <w:tr w:rsidR="0076745C" w14:paraId="4AF42D0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99CC227" w14:textId="77777777" w:rsidR="0076745C" w:rsidRDefault="0076745C" w:rsidP="0076745C">
            <w:pPr>
              <w:pStyle w:val="afb"/>
            </w:pPr>
            <w:r>
              <w:t>ds36.023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DD12138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9)*</w:t>
            </w:r>
          </w:p>
        </w:tc>
      </w:tr>
      <w:tr w:rsidR="0076745C" w14:paraId="2794E532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4700431" w14:textId="77777777" w:rsidR="0076745C" w:rsidRDefault="0076745C" w:rsidP="0076745C">
            <w:pPr>
              <w:pStyle w:val="afb"/>
            </w:pPr>
            <w:r>
              <w:t>ds36.024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285D8A71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10)*</w:t>
            </w:r>
          </w:p>
        </w:tc>
      </w:tr>
      <w:tr w:rsidR="0076745C" w14:paraId="42DC22A5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298855" w14:textId="77777777" w:rsidR="0076745C" w:rsidRDefault="0076745C" w:rsidP="0076745C">
            <w:pPr>
              <w:pStyle w:val="afb"/>
            </w:pPr>
            <w:r>
              <w:t>ds36.025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525FDE33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11)*</w:t>
            </w:r>
          </w:p>
        </w:tc>
      </w:tr>
      <w:tr w:rsidR="0076745C" w14:paraId="36822CC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229DECC" w14:textId="77777777" w:rsidR="0076745C" w:rsidRDefault="0076745C" w:rsidP="0076745C">
            <w:pPr>
              <w:pStyle w:val="afb"/>
            </w:pPr>
            <w:r>
              <w:t>ds36.026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B54FD31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12)*</w:t>
            </w:r>
          </w:p>
        </w:tc>
      </w:tr>
      <w:tr w:rsidR="0076745C" w14:paraId="3D1E1BC4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AFC7807" w14:textId="77777777" w:rsidR="0076745C" w:rsidRDefault="0076745C" w:rsidP="0076745C">
            <w:pPr>
              <w:pStyle w:val="afb"/>
            </w:pPr>
            <w:r>
              <w:t>ds36.027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295850E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13)*</w:t>
            </w:r>
          </w:p>
        </w:tc>
      </w:tr>
      <w:tr w:rsidR="0076745C" w14:paraId="60D742D7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71BF217" w14:textId="77777777" w:rsidR="0076745C" w:rsidRDefault="0076745C" w:rsidP="0076745C">
            <w:pPr>
              <w:pStyle w:val="afb"/>
            </w:pPr>
            <w:r>
              <w:t>ds36.028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6233C91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14)*</w:t>
            </w:r>
          </w:p>
        </w:tc>
      </w:tr>
      <w:tr w:rsidR="0076745C" w14:paraId="20892DE3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D2C2CD7" w14:textId="77777777" w:rsidR="0076745C" w:rsidRDefault="0076745C" w:rsidP="0076745C">
            <w:pPr>
              <w:pStyle w:val="afb"/>
            </w:pPr>
            <w:r>
              <w:t>ds36.029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2C0FBCF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15)*</w:t>
            </w:r>
          </w:p>
        </w:tc>
      </w:tr>
      <w:tr w:rsidR="0076745C" w14:paraId="0FC177F9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9B21057" w14:textId="77777777" w:rsidR="0076745C" w:rsidRDefault="0076745C" w:rsidP="0076745C">
            <w:pPr>
              <w:pStyle w:val="afb"/>
            </w:pPr>
            <w:r>
              <w:t>ds36.030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4F29C042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16)*</w:t>
            </w:r>
          </w:p>
        </w:tc>
      </w:tr>
      <w:tr w:rsidR="0076745C" w14:paraId="4D4288DE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C2456B0" w14:textId="77777777" w:rsidR="0076745C" w:rsidRDefault="0076745C" w:rsidP="0076745C">
            <w:pPr>
              <w:pStyle w:val="afb"/>
            </w:pPr>
            <w:r>
              <w:t>ds36.031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691E5F7F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17)*</w:t>
            </w:r>
          </w:p>
        </w:tc>
      </w:tr>
      <w:tr w:rsidR="0076745C" w14:paraId="5534959B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C897E8C" w14:textId="77777777" w:rsidR="0076745C" w:rsidRDefault="0076745C" w:rsidP="0076745C">
            <w:pPr>
              <w:pStyle w:val="afb"/>
            </w:pPr>
            <w:r>
              <w:t>ds36.032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11C888CB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18)*</w:t>
            </w:r>
          </w:p>
        </w:tc>
      </w:tr>
      <w:tr w:rsidR="0076745C" w14:paraId="230F8EA6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D5C4E8C" w14:textId="77777777" w:rsidR="0076745C" w:rsidRDefault="0076745C" w:rsidP="0076745C">
            <w:pPr>
              <w:pStyle w:val="afb"/>
            </w:pPr>
            <w:r>
              <w:t>ds36.033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393E38A3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19)*</w:t>
            </w:r>
          </w:p>
        </w:tc>
      </w:tr>
      <w:tr w:rsidR="0076745C" w14:paraId="27FFAA78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6E02A15" w14:textId="77777777" w:rsidR="0076745C" w:rsidRDefault="0076745C" w:rsidP="0076745C">
            <w:pPr>
              <w:pStyle w:val="afb"/>
            </w:pPr>
            <w:r>
              <w:t>ds36.034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0BB2ED1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генно-инженерных биологических препаратов и селективных иммунодепрессантов (уровень 20)*</w:t>
            </w:r>
          </w:p>
        </w:tc>
      </w:tr>
      <w:tr w:rsidR="0076745C" w14:paraId="4AD3CAEF" w14:textId="77777777" w:rsidTr="003E6B7E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3B8D52" w14:textId="77777777" w:rsidR="0076745C" w:rsidRDefault="0076745C" w:rsidP="0076745C">
            <w:pPr>
              <w:pStyle w:val="afb"/>
            </w:pPr>
            <w:r>
              <w:t>ds36.035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05A94BF6" w14:textId="77777777" w:rsidR="0076745C" w:rsidRDefault="0076745C" w:rsidP="0076745C">
            <w:pPr>
              <w:pStyle w:val="afa"/>
              <w:jc w:val="left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48EA42F2" w14:textId="77777777" w:rsidR="000658E0" w:rsidRPr="00257219" w:rsidRDefault="000658E0" w:rsidP="000658E0">
      <w:r w:rsidRPr="00257219">
        <w:t>__</w:t>
      </w:r>
      <w:r>
        <w:t>__________________</w:t>
      </w:r>
    </w:p>
    <w:p w14:paraId="5E1727A3" w14:textId="77777777" w:rsidR="000658E0" w:rsidRPr="00257219" w:rsidRDefault="000658E0" w:rsidP="000658E0">
      <w:pPr>
        <w:spacing w:line="120" w:lineRule="exact"/>
      </w:pPr>
    </w:p>
    <w:p w14:paraId="298FB47E" w14:textId="322775CC" w:rsidR="000658E0" w:rsidRPr="009C2F25" w:rsidRDefault="000658E0" w:rsidP="009C2F25">
      <w:pPr>
        <w:spacing w:line="240" w:lineRule="atLeast"/>
        <w:rPr>
          <w:sz w:val="20"/>
        </w:rPr>
      </w:pPr>
      <w:r w:rsidRPr="003E5610">
        <w:rPr>
          <w:sz w:val="20"/>
          <w:vertAlign w:val="superscript"/>
        </w:rPr>
        <w:t>*</w:t>
      </w:r>
      <w:r w:rsidRPr="003E5610">
        <w:rPr>
          <w:sz w:val="20"/>
        </w:rPr>
        <w:t xml:space="preserve"> При условии соблюдения режима введения лекарственных препаратов согласно инструкциям </w:t>
      </w:r>
      <w:r w:rsidRPr="003E5610">
        <w:rPr>
          <w:sz w:val="20"/>
        </w:rPr>
        <w:br/>
        <w:t>по применению лекарственных препара</w:t>
      </w:r>
      <w:r w:rsidR="009C2F25">
        <w:rPr>
          <w:sz w:val="20"/>
        </w:rPr>
        <w:t>тов для медицинского применения.</w:t>
      </w:r>
    </w:p>
    <w:p w14:paraId="090C16D9" w14:textId="77777777" w:rsidR="007B72A3" w:rsidRDefault="007B72A3" w:rsidP="00CB1572"/>
    <w:p w14:paraId="2FD54AD7" w14:textId="77777777" w:rsidR="000658E0" w:rsidRDefault="000658E0" w:rsidP="00CB1572"/>
    <w:sectPr w:rsidR="000658E0" w:rsidSect="003E6B7E">
      <w:pgSz w:w="11907" w:h="16840" w:code="9"/>
      <w:pgMar w:top="1134" w:right="850" w:bottom="1134" w:left="1701" w:header="709" w:footer="709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892F" w14:textId="77777777" w:rsidR="003E6B7E" w:rsidRDefault="003E6B7E">
      <w:r>
        <w:separator/>
      </w:r>
    </w:p>
  </w:endnote>
  <w:endnote w:type="continuationSeparator" w:id="0">
    <w:p w14:paraId="47B3B69C" w14:textId="77777777" w:rsidR="003E6B7E" w:rsidRDefault="003E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d856609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FB81" w14:textId="77777777" w:rsidR="003E6B7E" w:rsidRDefault="003E6B7E">
      <w:r>
        <w:separator/>
      </w:r>
    </w:p>
  </w:footnote>
  <w:footnote w:type="continuationSeparator" w:id="0">
    <w:p w14:paraId="398AACE5" w14:textId="77777777" w:rsidR="003E6B7E" w:rsidRDefault="003E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9"/>
    <w:rsid w:val="00001431"/>
    <w:rsid w:val="00046340"/>
    <w:rsid w:val="0005433E"/>
    <w:rsid w:val="000658E0"/>
    <w:rsid w:val="00065B60"/>
    <w:rsid w:val="000D1934"/>
    <w:rsid w:val="000F26C7"/>
    <w:rsid w:val="0010744D"/>
    <w:rsid w:val="00123BB2"/>
    <w:rsid w:val="00136D4F"/>
    <w:rsid w:val="00141389"/>
    <w:rsid w:val="00155CF8"/>
    <w:rsid w:val="0015649A"/>
    <w:rsid w:val="00166153"/>
    <w:rsid w:val="0018754B"/>
    <w:rsid w:val="0019466D"/>
    <w:rsid w:val="001A7C7E"/>
    <w:rsid w:val="001D07A6"/>
    <w:rsid w:val="001D4C32"/>
    <w:rsid w:val="001F31D2"/>
    <w:rsid w:val="001F3637"/>
    <w:rsid w:val="00207A38"/>
    <w:rsid w:val="00222BF3"/>
    <w:rsid w:val="00265956"/>
    <w:rsid w:val="00286AE7"/>
    <w:rsid w:val="00290A1B"/>
    <w:rsid w:val="002944D7"/>
    <w:rsid w:val="002A369B"/>
    <w:rsid w:val="002A3FD2"/>
    <w:rsid w:val="002B2EC6"/>
    <w:rsid w:val="002B51EF"/>
    <w:rsid w:val="002C65A8"/>
    <w:rsid w:val="002E091E"/>
    <w:rsid w:val="002F2734"/>
    <w:rsid w:val="00300F01"/>
    <w:rsid w:val="00313FC7"/>
    <w:rsid w:val="003B560D"/>
    <w:rsid w:val="003C2D3A"/>
    <w:rsid w:val="003C560D"/>
    <w:rsid w:val="003D4083"/>
    <w:rsid w:val="003E6B7E"/>
    <w:rsid w:val="003F1145"/>
    <w:rsid w:val="00402B99"/>
    <w:rsid w:val="00430426"/>
    <w:rsid w:val="004410C6"/>
    <w:rsid w:val="004433AC"/>
    <w:rsid w:val="0044694E"/>
    <w:rsid w:val="004A121F"/>
    <w:rsid w:val="004C5B85"/>
    <w:rsid w:val="004E18C9"/>
    <w:rsid w:val="005039CE"/>
    <w:rsid w:val="00544EF2"/>
    <w:rsid w:val="00560401"/>
    <w:rsid w:val="00564A61"/>
    <w:rsid w:val="005A1D29"/>
    <w:rsid w:val="0061341A"/>
    <w:rsid w:val="00633A8F"/>
    <w:rsid w:val="0066146B"/>
    <w:rsid w:val="00694D56"/>
    <w:rsid w:val="006A073E"/>
    <w:rsid w:val="006B2327"/>
    <w:rsid w:val="007064EC"/>
    <w:rsid w:val="00723DE9"/>
    <w:rsid w:val="007359E4"/>
    <w:rsid w:val="00736685"/>
    <w:rsid w:val="0074142A"/>
    <w:rsid w:val="0076322C"/>
    <w:rsid w:val="0076745C"/>
    <w:rsid w:val="00775116"/>
    <w:rsid w:val="00786448"/>
    <w:rsid w:val="007A034D"/>
    <w:rsid w:val="007B72A3"/>
    <w:rsid w:val="00816778"/>
    <w:rsid w:val="008219FE"/>
    <w:rsid w:val="00850D58"/>
    <w:rsid w:val="00855A23"/>
    <w:rsid w:val="008737DC"/>
    <w:rsid w:val="0087593A"/>
    <w:rsid w:val="008A53F6"/>
    <w:rsid w:val="008B3257"/>
    <w:rsid w:val="008B4217"/>
    <w:rsid w:val="008E6C06"/>
    <w:rsid w:val="008E7D34"/>
    <w:rsid w:val="00916E61"/>
    <w:rsid w:val="00917283"/>
    <w:rsid w:val="00926E3E"/>
    <w:rsid w:val="009328F9"/>
    <w:rsid w:val="00941CDB"/>
    <w:rsid w:val="0098479E"/>
    <w:rsid w:val="00991C45"/>
    <w:rsid w:val="009A3FB6"/>
    <w:rsid w:val="009B1477"/>
    <w:rsid w:val="009C2F25"/>
    <w:rsid w:val="009E6139"/>
    <w:rsid w:val="009F7DB0"/>
    <w:rsid w:val="00A049EB"/>
    <w:rsid w:val="00A07C72"/>
    <w:rsid w:val="00A7465C"/>
    <w:rsid w:val="00AE4C57"/>
    <w:rsid w:val="00B0422C"/>
    <w:rsid w:val="00B12518"/>
    <w:rsid w:val="00B2193D"/>
    <w:rsid w:val="00B50B01"/>
    <w:rsid w:val="00BE0F18"/>
    <w:rsid w:val="00C217BC"/>
    <w:rsid w:val="00C311AA"/>
    <w:rsid w:val="00C61C29"/>
    <w:rsid w:val="00C65B88"/>
    <w:rsid w:val="00C924D3"/>
    <w:rsid w:val="00CB1572"/>
    <w:rsid w:val="00CD7729"/>
    <w:rsid w:val="00CE3D48"/>
    <w:rsid w:val="00CF324E"/>
    <w:rsid w:val="00D970A2"/>
    <w:rsid w:val="00DB58FB"/>
    <w:rsid w:val="00DE3231"/>
    <w:rsid w:val="00DF3D8A"/>
    <w:rsid w:val="00E424BA"/>
    <w:rsid w:val="00E8228E"/>
    <w:rsid w:val="00ED07CB"/>
    <w:rsid w:val="00ED44A8"/>
    <w:rsid w:val="00F0073E"/>
    <w:rsid w:val="00F25571"/>
    <w:rsid w:val="00F25901"/>
    <w:rsid w:val="00FA1748"/>
    <w:rsid w:val="00FA62F4"/>
    <w:rsid w:val="00FC1CC8"/>
    <w:rsid w:val="00FC489B"/>
    <w:rsid w:val="00FD2725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082DA"/>
  <w15:docId w15:val="{2512743A-8826-4E98-813C-718CE03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A6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character" w:customStyle="1" w:styleId="a4">
    <w:name w:val="Верхний колонтитул Знак"/>
    <w:link w:val="a3"/>
    <w:rsid w:val="001D07A6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1D07A6"/>
    <w:rPr>
      <w:rFonts w:ascii="Times New Roman" w:hAnsi="Times New Roman"/>
      <w:sz w:val="28"/>
    </w:rPr>
  </w:style>
  <w:style w:type="paragraph" w:customStyle="1" w:styleId="ConsPlusNormal">
    <w:name w:val="ConsPlusNormal"/>
    <w:rsid w:val="001D07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D07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Light List"/>
    <w:basedOn w:val="a1"/>
    <w:uiPriority w:val="61"/>
    <w:rsid w:val="001D07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Balloon Text"/>
    <w:basedOn w:val="a"/>
    <w:link w:val="ab"/>
    <w:unhideWhenUsed/>
    <w:rsid w:val="001D07A6"/>
    <w:pPr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1D07A6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1D07A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выноски Знак1"/>
    <w:rsid w:val="001D07A6"/>
    <w:rPr>
      <w:rFonts w:ascii="Tahoma" w:hAnsi="Tahoma" w:cs="Tahoma"/>
      <w:sz w:val="16"/>
      <w:szCs w:val="16"/>
    </w:rPr>
  </w:style>
  <w:style w:type="character" w:styleId="ad">
    <w:name w:val="annotation reference"/>
    <w:rsid w:val="001D07A6"/>
    <w:rPr>
      <w:sz w:val="16"/>
      <w:szCs w:val="16"/>
    </w:rPr>
  </w:style>
  <w:style w:type="paragraph" w:styleId="ae">
    <w:name w:val="annotation text"/>
    <w:basedOn w:val="a"/>
    <w:link w:val="af"/>
    <w:rsid w:val="001D07A6"/>
    <w:rPr>
      <w:sz w:val="20"/>
    </w:rPr>
  </w:style>
  <w:style w:type="character" w:customStyle="1" w:styleId="af">
    <w:name w:val="Текст примечания Знак"/>
    <w:basedOn w:val="a0"/>
    <w:link w:val="ae"/>
    <w:rsid w:val="001D07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1D07A6"/>
    <w:rPr>
      <w:b/>
      <w:bCs/>
    </w:rPr>
  </w:style>
  <w:style w:type="character" w:customStyle="1" w:styleId="af1">
    <w:name w:val="Тема примечания Знак"/>
    <w:basedOn w:val="af"/>
    <w:link w:val="af0"/>
    <w:rsid w:val="001D07A6"/>
    <w:rPr>
      <w:rFonts w:ascii="Times New Roman" w:hAnsi="Times New Roman"/>
      <w:b/>
      <w:bCs/>
    </w:rPr>
  </w:style>
  <w:style w:type="character" w:styleId="af2">
    <w:name w:val="Hyperlink"/>
    <w:uiPriority w:val="99"/>
    <w:unhideWhenUsed/>
    <w:rsid w:val="001D07A6"/>
    <w:rPr>
      <w:color w:val="0000FF"/>
      <w:u w:val="single"/>
    </w:rPr>
  </w:style>
  <w:style w:type="paragraph" w:styleId="af3">
    <w:name w:val="Revision"/>
    <w:hidden/>
    <w:uiPriority w:val="99"/>
    <w:semiHidden/>
    <w:rsid w:val="001D07A6"/>
    <w:rPr>
      <w:rFonts w:ascii="Times New Roman" w:hAnsi="Times New Roman"/>
      <w:sz w:val="28"/>
    </w:rPr>
  </w:style>
  <w:style w:type="paragraph" w:styleId="af4">
    <w:name w:val="footnote text"/>
    <w:basedOn w:val="a"/>
    <w:link w:val="af5"/>
    <w:rsid w:val="009A3FB6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rsid w:val="009A3FB6"/>
    <w:rPr>
      <w:rFonts w:ascii="Times New Roman" w:hAnsi="Times New Roman"/>
    </w:rPr>
  </w:style>
  <w:style w:type="character" w:styleId="af6">
    <w:name w:val="footnote reference"/>
    <w:basedOn w:val="a0"/>
    <w:rsid w:val="009A3FB6"/>
    <w:rPr>
      <w:vertAlign w:val="superscript"/>
    </w:rPr>
  </w:style>
  <w:style w:type="paragraph" w:styleId="af7">
    <w:name w:val="endnote text"/>
    <w:basedOn w:val="a"/>
    <w:link w:val="af8"/>
    <w:rsid w:val="009A3FB6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rsid w:val="009A3FB6"/>
    <w:rPr>
      <w:rFonts w:ascii="Times New Roman" w:hAnsi="Times New Roman"/>
    </w:rPr>
  </w:style>
  <w:style w:type="character" w:styleId="af9">
    <w:name w:val="endnote reference"/>
    <w:basedOn w:val="a0"/>
    <w:rsid w:val="009A3FB6"/>
    <w:rPr>
      <w:vertAlign w:val="superscript"/>
    </w:rPr>
  </w:style>
  <w:style w:type="paragraph" w:customStyle="1" w:styleId="afa">
    <w:name w:val="Нормальный (таблица)"/>
    <w:basedOn w:val="a"/>
    <w:next w:val="a"/>
    <w:uiPriority w:val="99"/>
    <w:rsid w:val="0073668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</w:rPr>
  </w:style>
  <w:style w:type="paragraph" w:customStyle="1" w:styleId="afb">
    <w:name w:val="Центрированный (таблица)"/>
    <w:basedOn w:val="afa"/>
    <w:next w:val="a"/>
    <w:uiPriority w:val="99"/>
    <w:rsid w:val="00065B60"/>
    <w:pPr>
      <w:jc w:val="center"/>
    </w:pPr>
  </w:style>
  <w:style w:type="character" w:customStyle="1" w:styleId="fontstyle01">
    <w:name w:val="fontstyle01"/>
    <w:basedOn w:val="a0"/>
    <w:rsid w:val="00CE3D48"/>
    <w:rPr>
      <w:rFonts w:ascii="Fd856609-Identity-H" w:hAnsi="Fd856609-Identity-H" w:hint="default"/>
      <w:b w:val="0"/>
      <w:bCs w:val="0"/>
      <w:i w:val="0"/>
      <w:iCs w:val="0"/>
      <w:color w:val="05050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499-15CE-44DD-BF54-7F6CFE96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2061</Words>
  <Characters>17132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Ю.А.</dc:creator>
  <cp:lastModifiedBy>Administrator</cp:lastModifiedBy>
  <cp:revision>29</cp:revision>
  <dcterms:created xsi:type="dcterms:W3CDTF">2023-10-11T08:57:00Z</dcterms:created>
  <dcterms:modified xsi:type="dcterms:W3CDTF">2025-01-14T15:05:00Z</dcterms:modified>
</cp:coreProperties>
</file>